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04F81" w14:textId="6E7A561A"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0623E3">
        <w:rPr>
          <w:rFonts w:ascii="Arial" w:eastAsiaTheme="minorEastAsia" w:hAnsi="Arial" w:cs="Arial"/>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00614781" w:rsidRPr="00614781">
        <w:rPr>
          <w:rFonts w:ascii="Arial" w:eastAsiaTheme="minorEastAsia" w:hAnsi="Arial" w:cs="Arial"/>
          <w:b/>
          <w:sz w:val="24"/>
          <w:szCs w:val="24"/>
        </w:rPr>
        <w:t>R4-2207340</w:t>
      </w:r>
    </w:p>
    <w:p w14:paraId="75C71134" w14:textId="45CA052B"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0623E3">
        <w:rPr>
          <w:rFonts w:ascii="Arial" w:hAnsi="Arial" w:cs="Arial"/>
          <w:b/>
          <w:sz w:val="24"/>
          <w:szCs w:val="24"/>
        </w:rPr>
        <w:t>February 21</w:t>
      </w:r>
      <w:r w:rsidR="000623E3" w:rsidRPr="000623E3">
        <w:rPr>
          <w:rFonts w:ascii="Arial Bold" w:hAnsi="Arial Bold" w:cs="Arial"/>
          <w:b/>
          <w:sz w:val="24"/>
          <w:szCs w:val="24"/>
          <w:vertAlign w:val="superscript"/>
        </w:rPr>
        <w:t>st</w:t>
      </w:r>
      <w:r w:rsidR="00381FF5">
        <w:rPr>
          <w:rFonts w:ascii="Arial" w:hAnsi="Arial" w:cs="Arial" w:hint="eastAsia"/>
          <w:b/>
          <w:sz w:val="24"/>
          <w:szCs w:val="24"/>
        </w:rPr>
        <w:t xml:space="preserve"> </w:t>
      </w:r>
      <w:r w:rsidR="000623E3">
        <w:rPr>
          <w:rFonts w:ascii="Arial" w:hAnsi="Arial" w:cs="Arial"/>
          <w:b/>
          <w:sz w:val="24"/>
          <w:szCs w:val="24"/>
        </w:rPr>
        <w:t>–</w:t>
      </w:r>
      <w:r w:rsidR="00381FF5">
        <w:rPr>
          <w:rFonts w:ascii="Arial" w:hAnsi="Arial" w:cs="Arial" w:hint="eastAsia"/>
          <w:b/>
          <w:sz w:val="24"/>
          <w:szCs w:val="24"/>
        </w:rPr>
        <w:t xml:space="preserve"> </w:t>
      </w:r>
      <w:r w:rsidR="000623E3">
        <w:rPr>
          <w:rFonts w:ascii="Arial" w:hAnsi="Arial" w:cs="Arial"/>
          <w:b/>
          <w:sz w:val="24"/>
          <w:szCs w:val="24"/>
        </w:rPr>
        <w:t>March 3</w:t>
      </w:r>
      <w:r w:rsidR="000623E3">
        <w:rPr>
          <w:rFonts w:ascii="Arial" w:hAnsi="Arial" w:cs="Arial"/>
          <w:b/>
          <w:sz w:val="24"/>
          <w:szCs w:val="24"/>
          <w:vertAlign w:val="superscript"/>
        </w:rPr>
        <w:t>rd</w:t>
      </w:r>
      <w:r w:rsidR="00381FF5" w:rsidRPr="00B23518">
        <w:rPr>
          <w:rFonts w:ascii="Arial" w:hAnsi="Arial" w:cs="Arial"/>
          <w:b/>
          <w:sz w:val="24"/>
          <w:szCs w:val="24"/>
        </w:rPr>
        <w:t>, 202</w:t>
      </w:r>
      <w:r w:rsidR="000B757C">
        <w:rPr>
          <w:rFonts w:ascii="Arial" w:hAnsi="Arial" w:cs="Arial" w:hint="eastAsia"/>
          <w:b/>
          <w:sz w:val="24"/>
          <w:szCs w:val="24"/>
        </w:rPr>
        <w:t>2</w:t>
      </w:r>
    </w:p>
    <w:p w14:paraId="70EBF624" w14:textId="77777777" w:rsidR="00034C96" w:rsidRPr="00FB50C9" w:rsidRDefault="00034C96" w:rsidP="00606ED9">
      <w:pPr>
        <w:pStyle w:val="a3"/>
        <w:spacing w:before="120" w:afterLines="50" w:after="120"/>
        <w:ind w:left="2270" w:hangingChars="942" w:hanging="2270"/>
      </w:pPr>
    </w:p>
    <w:p w14:paraId="274EC5D4" w14:textId="45A90B27" w:rsidR="00A63EF1" w:rsidRPr="00277043" w:rsidRDefault="00A63EF1" w:rsidP="00A63EF1">
      <w:pPr>
        <w:pStyle w:val="a3"/>
        <w:spacing w:before="0" w:after="0" w:line="360" w:lineRule="auto"/>
        <w:rPr>
          <w:rFonts w:asciiTheme="minorHAnsi" w:hAnsiTheme="minorHAnsi" w:cstheme="minorHAnsi"/>
          <w:sz w:val="26"/>
          <w:szCs w:val="26"/>
        </w:rPr>
      </w:pPr>
      <w:r w:rsidRPr="00277043">
        <w:rPr>
          <w:rFonts w:asciiTheme="minorHAnsi" w:hAnsiTheme="minorHAnsi" w:cstheme="minorHAnsi"/>
          <w:sz w:val="26"/>
          <w:szCs w:val="26"/>
        </w:rPr>
        <w:t xml:space="preserve">Title: </w:t>
      </w:r>
      <w:r w:rsidRPr="00277043">
        <w:rPr>
          <w:rFonts w:asciiTheme="minorHAnsi" w:hAnsiTheme="minorHAnsi" w:cstheme="minorHAnsi"/>
          <w:sz w:val="26"/>
          <w:szCs w:val="26"/>
        </w:rPr>
        <w:tab/>
      </w:r>
      <w:r w:rsidR="00235BDA" w:rsidRPr="00277043">
        <w:rPr>
          <w:rFonts w:asciiTheme="minorHAnsi" w:hAnsiTheme="minorHAnsi" w:cstheme="minorHAnsi"/>
          <w:sz w:val="26"/>
          <w:szCs w:val="26"/>
        </w:rPr>
        <w:t>TP</w:t>
      </w:r>
      <w:r w:rsidR="00E8548B" w:rsidRPr="00277043">
        <w:rPr>
          <w:rFonts w:asciiTheme="minorHAnsi" w:hAnsiTheme="minorHAnsi" w:cstheme="minorHAnsi"/>
          <w:sz w:val="26"/>
          <w:szCs w:val="26"/>
        </w:rPr>
        <w:t xml:space="preserve"> to TR 38.</w:t>
      </w:r>
      <w:r w:rsidR="00A82004" w:rsidRPr="00277043">
        <w:rPr>
          <w:rFonts w:asciiTheme="minorHAnsi" w:hAnsiTheme="minorHAnsi" w:cstheme="minorHAnsi"/>
          <w:sz w:val="26"/>
          <w:szCs w:val="26"/>
        </w:rPr>
        <w:t xml:space="preserve">108 </w:t>
      </w:r>
      <w:r w:rsidR="00E8548B" w:rsidRPr="00277043">
        <w:rPr>
          <w:rFonts w:asciiTheme="minorHAnsi" w:hAnsiTheme="minorHAnsi" w:cstheme="minorHAnsi"/>
          <w:sz w:val="26"/>
          <w:szCs w:val="26"/>
        </w:rPr>
        <w:t xml:space="preserve">on </w:t>
      </w:r>
      <w:r w:rsidR="00552253" w:rsidRPr="00277043">
        <w:rPr>
          <w:rFonts w:asciiTheme="minorHAnsi" w:hAnsiTheme="minorHAnsi" w:cstheme="minorHAnsi"/>
          <w:sz w:val="26"/>
          <w:szCs w:val="26"/>
        </w:rPr>
        <w:t>4.5 Regional Requirement</w:t>
      </w:r>
    </w:p>
    <w:p w14:paraId="14082E82" w14:textId="02DB2126" w:rsidR="00C34497" w:rsidRPr="00277043" w:rsidRDefault="00C34497" w:rsidP="00A63EF1">
      <w:pPr>
        <w:pStyle w:val="a3"/>
        <w:spacing w:before="0" w:after="0" w:line="360" w:lineRule="auto"/>
        <w:rPr>
          <w:rFonts w:asciiTheme="minorHAnsi" w:hAnsiTheme="minorHAnsi" w:cstheme="minorHAnsi"/>
          <w:sz w:val="26"/>
          <w:szCs w:val="26"/>
        </w:rPr>
      </w:pPr>
      <w:r w:rsidRPr="00277043">
        <w:rPr>
          <w:rFonts w:asciiTheme="minorHAnsi" w:hAnsiTheme="minorHAnsi" w:cstheme="minorHAnsi"/>
          <w:sz w:val="26"/>
          <w:szCs w:val="26"/>
        </w:rPr>
        <w:t xml:space="preserve">Source: </w:t>
      </w:r>
      <w:r w:rsidRPr="00277043">
        <w:rPr>
          <w:rFonts w:asciiTheme="minorHAnsi" w:hAnsiTheme="minorHAnsi" w:cstheme="minorHAnsi"/>
          <w:sz w:val="26"/>
          <w:szCs w:val="26"/>
        </w:rPr>
        <w:tab/>
      </w:r>
      <w:r w:rsidR="000623E3" w:rsidRPr="00277043">
        <w:rPr>
          <w:rFonts w:asciiTheme="minorHAnsi" w:hAnsiTheme="minorHAnsi" w:cstheme="minorHAnsi"/>
          <w:sz w:val="26"/>
          <w:szCs w:val="26"/>
        </w:rPr>
        <w:t>Hughes/EchoStar</w:t>
      </w:r>
    </w:p>
    <w:p w14:paraId="4A108BAC" w14:textId="2347C9C3" w:rsidR="00B25FD0" w:rsidRPr="00277043" w:rsidRDefault="00C34497" w:rsidP="00B25FD0">
      <w:pPr>
        <w:pStyle w:val="a3"/>
        <w:spacing w:before="0" w:after="0" w:line="360" w:lineRule="auto"/>
        <w:rPr>
          <w:rFonts w:asciiTheme="minorHAnsi" w:hAnsiTheme="minorHAnsi" w:cstheme="minorHAnsi"/>
          <w:sz w:val="26"/>
          <w:szCs w:val="26"/>
        </w:rPr>
      </w:pPr>
      <w:r w:rsidRPr="00277043">
        <w:rPr>
          <w:rFonts w:asciiTheme="minorHAnsi" w:hAnsiTheme="minorHAnsi" w:cstheme="minorHAnsi"/>
          <w:sz w:val="26"/>
          <w:szCs w:val="26"/>
        </w:rPr>
        <w:t>Agenda item:</w:t>
      </w:r>
      <w:r w:rsidRPr="00277043">
        <w:rPr>
          <w:rFonts w:asciiTheme="minorHAnsi" w:hAnsiTheme="minorHAnsi" w:cstheme="minorHAnsi"/>
          <w:sz w:val="26"/>
          <w:szCs w:val="26"/>
        </w:rPr>
        <w:tab/>
      </w:r>
      <w:r w:rsidR="00425CB4" w:rsidRPr="00277043">
        <w:rPr>
          <w:rFonts w:asciiTheme="minorHAnsi" w:hAnsiTheme="minorHAnsi" w:cstheme="minorHAnsi"/>
          <w:sz w:val="26"/>
          <w:szCs w:val="26"/>
        </w:rPr>
        <w:t>10.13.3</w:t>
      </w:r>
    </w:p>
    <w:p w14:paraId="56085CCA" w14:textId="77777777" w:rsidR="00C34497" w:rsidRPr="00277043" w:rsidRDefault="00C34497" w:rsidP="00A63EF1">
      <w:pPr>
        <w:pStyle w:val="a3"/>
        <w:spacing w:before="0" w:after="0" w:line="360" w:lineRule="auto"/>
        <w:rPr>
          <w:rFonts w:asciiTheme="minorHAnsi" w:hAnsiTheme="minorHAnsi" w:cstheme="minorHAnsi"/>
          <w:sz w:val="26"/>
          <w:szCs w:val="26"/>
        </w:rPr>
      </w:pPr>
      <w:r w:rsidRPr="00277043">
        <w:rPr>
          <w:rFonts w:asciiTheme="minorHAnsi" w:hAnsiTheme="minorHAnsi" w:cstheme="minorHAnsi"/>
          <w:sz w:val="26"/>
          <w:szCs w:val="26"/>
        </w:rPr>
        <w:t>Document for:</w:t>
      </w:r>
      <w:r w:rsidRPr="00277043">
        <w:rPr>
          <w:rFonts w:asciiTheme="minorHAnsi" w:hAnsiTheme="minorHAnsi" w:cstheme="minorHAnsi"/>
          <w:sz w:val="26"/>
          <w:szCs w:val="26"/>
        </w:rPr>
        <w:tab/>
      </w:r>
      <w:bookmarkStart w:id="0" w:name="DocumentFor"/>
      <w:bookmarkEnd w:id="0"/>
      <w:r w:rsidR="00E8548B" w:rsidRPr="00277043">
        <w:rPr>
          <w:rFonts w:asciiTheme="minorHAnsi" w:hAnsiTheme="minorHAnsi" w:cstheme="minorHAnsi"/>
          <w:sz w:val="26"/>
          <w:szCs w:val="26"/>
        </w:rPr>
        <w:t>Approval</w:t>
      </w:r>
    </w:p>
    <w:p w14:paraId="19DC9F3B" w14:textId="77777777" w:rsidR="004D369A" w:rsidRPr="00EE4807" w:rsidRDefault="00752C60" w:rsidP="006C3FE5">
      <w:pPr>
        <w:pStyle w:val="Heading1"/>
        <w:numPr>
          <w:ilvl w:val="0"/>
          <w:numId w:val="4"/>
        </w:numPr>
        <w:pBdr>
          <w:top w:val="single" w:sz="12" w:space="19" w:color="auto"/>
        </w:pBdr>
        <w:tabs>
          <w:tab w:val="clear" w:pos="600"/>
        </w:tabs>
        <w:overflowPunct/>
        <w:autoSpaceDE/>
        <w:autoSpaceDN/>
        <w:adjustRightInd/>
        <w:spacing w:before="240" w:after="180"/>
        <w:ind w:left="400" w:hanging="400"/>
        <w:jc w:val="left"/>
        <w:textAlignment w:val="auto"/>
      </w:pPr>
      <w:r w:rsidRPr="00EE4807">
        <w:t>Introduction</w:t>
      </w:r>
    </w:p>
    <w:p w14:paraId="3FD558D9" w14:textId="65311797" w:rsidR="00F50426" w:rsidRDefault="00F50426" w:rsidP="00D3325F">
      <w:pPr>
        <w:spacing w:before="0" w:after="120"/>
        <w:jc w:val="left"/>
        <w:rPr>
          <w:rFonts w:asciiTheme="minorHAnsi" w:hAnsiTheme="minorHAnsi" w:cstheme="minorHAnsi"/>
          <w:sz w:val="22"/>
        </w:rPr>
      </w:pPr>
      <w:r w:rsidRPr="000623E3">
        <w:rPr>
          <w:rFonts w:asciiTheme="minorHAnsi" w:hAnsiTheme="minorHAnsi" w:cstheme="minorHAnsi"/>
          <w:sz w:val="22"/>
        </w:rPr>
        <w:t xml:space="preserve">This contribution provides a text proposal on </w:t>
      </w:r>
      <w:r w:rsidR="009E0D08">
        <w:rPr>
          <w:rFonts w:asciiTheme="minorHAnsi" w:hAnsiTheme="minorHAnsi" w:cstheme="minorHAnsi"/>
          <w:sz w:val="22"/>
        </w:rPr>
        <w:t xml:space="preserve">section </w:t>
      </w:r>
      <w:r w:rsidR="009E0D08" w:rsidRPr="009E0D08">
        <w:rPr>
          <w:rFonts w:asciiTheme="minorHAnsi" w:hAnsiTheme="minorHAnsi" w:cstheme="minorHAnsi"/>
          <w:sz w:val="22"/>
        </w:rPr>
        <w:t xml:space="preserve">4.5 Regional Requirement </w:t>
      </w:r>
      <w:r w:rsidR="00606D9B">
        <w:rPr>
          <w:rFonts w:asciiTheme="minorHAnsi" w:hAnsiTheme="minorHAnsi" w:cstheme="minorHAnsi"/>
          <w:sz w:val="22"/>
        </w:rPr>
        <w:t>of S</w:t>
      </w:r>
      <w:r w:rsidR="00745812">
        <w:rPr>
          <w:rFonts w:asciiTheme="minorHAnsi" w:hAnsiTheme="minorHAnsi" w:cstheme="minorHAnsi"/>
          <w:sz w:val="22"/>
        </w:rPr>
        <w:t xml:space="preserve">atellite Access Node </w:t>
      </w:r>
      <w:r w:rsidR="00A40872" w:rsidRPr="00A40872">
        <w:rPr>
          <w:rFonts w:asciiTheme="minorHAnsi" w:hAnsiTheme="minorHAnsi" w:cstheme="minorHAnsi"/>
          <w:sz w:val="22"/>
        </w:rPr>
        <w:t xml:space="preserve">requirements </w:t>
      </w:r>
      <w:r w:rsidRPr="000623E3">
        <w:rPr>
          <w:rFonts w:asciiTheme="minorHAnsi" w:hAnsiTheme="minorHAnsi" w:cstheme="minorHAnsi"/>
          <w:sz w:val="22"/>
        </w:rPr>
        <w:t>for T</w:t>
      </w:r>
      <w:r w:rsidR="00745812">
        <w:rPr>
          <w:rFonts w:asciiTheme="minorHAnsi" w:hAnsiTheme="minorHAnsi" w:cstheme="minorHAnsi"/>
          <w:sz w:val="22"/>
        </w:rPr>
        <w:t>S.38.108</w:t>
      </w:r>
      <w:r w:rsidR="00DB4AD2" w:rsidRPr="000623E3">
        <w:rPr>
          <w:rFonts w:asciiTheme="minorHAnsi" w:hAnsiTheme="minorHAnsi" w:cstheme="minorHAnsi"/>
          <w:sz w:val="22"/>
        </w:rPr>
        <w:t xml:space="preserve"> </w:t>
      </w:r>
      <w:r w:rsidR="00AA6160" w:rsidRPr="000623E3">
        <w:rPr>
          <w:rFonts w:asciiTheme="minorHAnsi" w:hAnsiTheme="minorHAnsi" w:cstheme="minorHAnsi"/>
          <w:sz w:val="22"/>
        </w:rPr>
        <w:t xml:space="preserve">based on the approved </w:t>
      </w:r>
      <w:r w:rsidR="00591400" w:rsidRPr="00591400">
        <w:rPr>
          <w:rFonts w:asciiTheme="minorHAnsi" w:hAnsiTheme="minorHAnsi" w:cstheme="minorHAnsi"/>
          <w:sz w:val="22"/>
        </w:rPr>
        <w:t>RAN4 # 101-bis-e WF on [307] NTN_Solutions_Part</w:t>
      </w:r>
      <w:r w:rsidR="005052D7">
        <w:rPr>
          <w:rFonts w:asciiTheme="minorHAnsi" w:hAnsiTheme="minorHAnsi" w:cstheme="minorHAnsi"/>
          <w:sz w:val="22"/>
        </w:rPr>
        <w:t>1</w:t>
      </w:r>
      <w:r w:rsidR="00591400" w:rsidRPr="00591400">
        <w:rPr>
          <w:rFonts w:asciiTheme="minorHAnsi" w:hAnsiTheme="minorHAnsi" w:cstheme="minorHAnsi"/>
          <w:sz w:val="22"/>
        </w:rPr>
        <w:t xml:space="preserve"> </w:t>
      </w:r>
      <w:r w:rsidR="00AA6160" w:rsidRPr="000623E3">
        <w:rPr>
          <w:rFonts w:asciiTheme="minorHAnsi" w:hAnsiTheme="minorHAnsi" w:cstheme="minorHAnsi"/>
          <w:sz w:val="22"/>
        </w:rPr>
        <w:t>WF in [</w:t>
      </w:r>
      <w:r w:rsidR="00CF2286">
        <w:rPr>
          <w:rFonts w:asciiTheme="minorHAnsi" w:hAnsiTheme="minorHAnsi" w:cstheme="minorHAnsi"/>
          <w:sz w:val="22"/>
        </w:rPr>
        <w:t>1</w:t>
      </w:r>
      <w:r w:rsidR="00AA6160" w:rsidRPr="000623E3">
        <w:rPr>
          <w:rFonts w:asciiTheme="minorHAnsi" w:hAnsiTheme="minorHAnsi" w:cstheme="minorHAnsi"/>
          <w:sz w:val="22"/>
        </w:rPr>
        <w:t>]</w:t>
      </w:r>
      <w:r w:rsidR="00E030A0">
        <w:rPr>
          <w:rFonts w:asciiTheme="minorHAnsi" w:hAnsiTheme="minorHAnsi" w:cstheme="minorHAnsi"/>
          <w:sz w:val="22"/>
        </w:rPr>
        <w:t>.</w:t>
      </w:r>
    </w:p>
    <w:p w14:paraId="1B82BD69" w14:textId="77777777" w:rsidR="001D6AB2" w:rsidRDefault="001D6AB2" w:rsidP="00D3325F">
      <w:pPr>
        <w:spacing w:before="0" w:after="120"/>
        <w:jc w:val="left"/>
        <w:rPr>
          <w:rFonts w:asciiTheme="minorHAnsi" w:hAnsiTheme="minorHAnsi" w:cstheme="minorHAnsi"/>
          <w:sz w:val="22"/>
        </w:rPr>
      </w:pPr>
    </w:p>
    <w:p w14:paraId="76BE626F" w14:textId="77777777" w:rsidR="00F50426" w:rsidRPr="00D405F0" w:rsidRDefault="00D405F0" w:rsidP="00D405F0">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14:paraId="5E13C317" w14:textId="5383A5AD" w:rsidR="00B13720" w:rsidRDefault="00B13720" w:rsidP="00B13720">
      <w:pPr>
        <w:spacing w:before="0" w:after="120"/>
        <w:jc w:val="left"/>
        <w:rPr>
          <w:rFonts w:asciiTheme="minorHAnsi" w:eastAsiaTheme="minorEastAsia" w:hAnsiTheme="minorHAnsi" w:cstheme="minorHAnsi"/>
          <w:sz w:val="22"/>
          <w:lang w:val="en-US"/>
        </w:rPr>
      </w:pPr>
      <w:r w:rsidRPr="00B13720">
        <w:rPr>
          <w:rFonts w:asciiTheme="minorHAnsi" w:hAnsiTheme="minorHAnsi" w:cstheme="minorHAnsi"/>
          <w:sz w:val="22"/>
        </w:rPr>
        <w:t>[</w:t>
      </w:r>
      <w:r w:rsidR="00CF2286">
        <w:rPr>
          <w:rFonts w:asciiTheme="minorHAnsi" w:hAnsiTheme="minorHAnsi" w:cstheme="minorHAnsi"/>
          <w:sz w:val="22"/>
        </w:rPr>
        <w:t>1</w:t>
      </w:r>
      <w:r w:rsidRPr="00B13720">
        <w:rPr>
          <w:rFonts w:asciiTheme="minorHAnsi" w:hAnsiTheme="minorHAnsi" w:cstheme="minorHAnsi"/>
          <w:sz w:val="22"/>
        </w:rPr>
        <w:t xml:space="preserve">] WF </w:t>
      </w:r>
      <w:r w:rsidRPr="00B13720">
        <w:rPr>
          <w:rFonts w:asciiTheme="minorHAnsi" w:eastAsiaTheme="minorEastAsia" w:hAnsiTheme="minorHAnsi" w:cstheme="minorHAnsi"/>
          <w:sz w:val="22"/>
          <w:lang w:val="en-US"/>
        </w:rPr>
        <w:t>R4-2203080</w:t>
      </w:r>
    </w:p>
    <w:p w14:paraId="2EFB45FD" w14:textId="7C77AF97" w:rsidR="00137ABA" w:rsidRPr="00B13720" w:rsidRDefault="00137ABA" w:rsidP="00B13720">
      <w:pPr>
        <w:spacing w:before="0" w:after="120"/>
        <w:jc w:val="left"/>
        <w:rPr>
          <w:rFonts w:asciiTheme="minorHAnsi" w:hAnsiTheme="minorHAnsi" w:cstheme="minorHAnsi"/>
          <w:sz w:val="22"/>
        </w:rPr>
      </w:pPr>
      <w:r>
        <w:rPr>
          <w:rFonts w:asciiTheme="minorHAnsi" w:hAnsiTheme="minorHAnsi" w:cstheme="minorHAnsi"/>
          <w:sz w:val="22"/>
        </w:rPr>
        <w:t>[</w:t>
      </w:r>
      <w:r w:rsidR="00CF2286">
        <w:rPr>
          <w:rFonts w:asciiTheme="minorHAnsi" w:hAnsiTheme="minorHAnsi" w:cstheme="minorHAnsi"/>
          <w:sz w:val="22"/>
        </w:rPr>
        <w:t>2</w:t>
      </w:r>
      <w:r>
        <w:rPr>
          <w:rFonts w:asciiTheme="minorHAnsi" w:hAnsiTheme="minorHAnsi" w:cstheme="minorHAnsi"/>
          <w:sz w:val="22"/>
        </w:rPr>
        <w:t xml:space="preserve">] </w:t>
      </w:r>
      <w:r w:rsidRPr="00137ABA">
        <w:rPr>
          <w:rFonts w:asciiTheme="minorHAnsi" w:hAnsiTheme="minorHAnsi" w:cstheme="minorHAnsi"/>
          <w:sz w:val="22"/>
        </w:rPr>
        <w:t>R4-2203087 (</w:t>
      </w:r>
      <w:r w:rsidR="00E44BD5" w:rsidRPr="00E44BD5">
        <w:rPr>
          <w:rFonts w:asciiTheme="minorHAnsi" w:hAnsiTheme="minorHAnsi" w:cstheme="minorHAnsi"/>
          <w:sz w:val="22"/>
        </w:rPr>
        <w:t>3GPP TS 38.108 V0.0.1</w:t>
      </w:r>
      <w:r w:rsidR="00E44BD5">
        <w:rPr>
          <w:rFonts w:asciiTheme="minorHAnsi" w:hAnsiTheme="minorHAnsi" w:cstheme="minorHAnsi"/>
          <w:sz w:val="22"/>
        </w:rPr>
        <w:t>)</w:t>
      </w:r>
      <w:r w:rsidRPr="00137ABA">
        <w:rPr>
          <w:rFonts w:asciiTheme="minorHAnsi" w:hAnsiTheme="minorHAnsi" w:cstheme="minorHAnsi"/>
          <w:sz w:val="22"/>
        </w:rPr>
        <w:t>)</w:t>
      </w:r>
    </w:p>
    <w:p w14:paraId="612F5CAA" w14:textId="77777777" w:rsidR="00D405F0" w:rsidRDefault="00D405F0" w:rsidP="00D405F0">
      <w:pPr>
        <w:spacing w:before="0" w:after="120"/>
        <w:jc w:val="left"/>
      </w:pPr>
    </w:p>
    <w:p w14:paraId="7102CF67" w14:textId="77777777" w:rsidR="004B3EE8" w:rsidRDefault="00F50426" w:rsidP="00D515DB">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14:paraId="13DBA6F8" w14:textId="77777777" w:rsidR="00F50426" w:rsidRPr="00B20AA0" w:rsidRDefault="00F50426" w:rsidP="00F50426">
      <w:pPr>
        <w:rPr>
          <w:color w:val="0070C0"/>
        </w:rPr>
      </w:pPr>
      <w:r w:rsidRPr="00B20AA0">
        <w:rPr>
          <w:rFonts w:hint="eastAsia"/>
          <w:color w:val="0070C0"/>
        </w:rPr>
        <w:t>---------------------------------------------------Start of Text proposal---------------------------------------------------------</w:t>
      </w:r>
    </w:p>
    <w:p w14:paraId="693CC932" w14:textId="748E55C4" w:rsidR="00552253" w:rsidRPr="00F95B02" w:rsidRDefault="00552253" w:rsidP="00552253">
      <w:pPr>
        <w:pStyle w:val="Heading2"/>
      </w:pPr>
      <w:r>
        <w:t xml:space="preserve">4.5 </w:t>
      </w:r>
      <w:r w:rsidRPr="00F95B02">
        <w:t>Regional requirements</w:t>
      </w:r>
    </w:p>
    <w:p w14:paraId="5BFF6565" w14:textId="47F26811" w:rsidR="00552253" w:rsidRPr="00F95B02" w:rsidRDefault="00552253" w:rsidP="00552253">
      <w:pPr>
        <w:keepNext/>
        <w:keepLines/>
        <w:rPr>
          <w:rFonts w:cs="v5.0.0"/>
        </w:rPr>
      </w:pPr>
      <w:bookmarkStart w:id="1"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1"/>
    <w:p w14:paraId="6FE1B28C" w14:textId="45989EDC" w:rsidR="00552253" w:rsidRDefault="00552253" w:rsidP="00552253">
      <w:r w:rsidRPr="00F95B02">
        <w:t>Table 4.5-1 lists all requirements in the present specification that may be applied differently in different regions.</w:t>
      </w:r>
    </w:p>
    <w:p w14:paraId="2758B126" w14:textId="77777777" w:rsidR="004C2FAB" w:rsidRDefault="004C2FAB" w:rsidP="00552253"/>
    <w:p w14:paraId="408BA36A" w14:textId="76E41724" w:rsidR="00552253" w:rsidRPr="00EA1BBE" w:rsidRDefault="00552253" w:rsidP="00EA1BBE">
      <w:pPr>
        <w:jc w:val="center"/>
        <w:rPr>
          <w:b/>
          <w:bCs/>
        </w:rPr>
      </w:pPr>
      <w:r w:rsidRPr="00EA1BBE">
        <w:rPr>
          <w:b/>
          <w:bCs/>
        </w:rPr>
        <w:t>Table 4.5-1: List of regional requirements</w:t>
      </w:r>
    </w:p>
    <w:p w14:paraId="5E6D8433" w14:textId="4E219D6C" w:rsidR="003E1BBD" w:rsidRDefault="003E1BBD" w:rsidP="00552253"/>
    <w:p w14:paraId="76247827" w14:textId="70227A09" w:rsidR="003E1BBD" w:rsidRDefault="003E1BBD" w:rsidP="00552253"/>
    <w:p w14:paraId="75B08D7F" w14:textId="11314670" w:rsidR="003E1BBD" w:rsidRDefault="003E1BBD" w:rsidP="00552253"/>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3E1BBD" w:rsidRPr="00F95B02" w14:paraId="7322BF69" w14:textId="77777777" w:rsidTr="005D1654">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53D4CF42" w14:textId="77777777" w:rsidR="003E1BBD" w:rsidRPr="00F95B02" w:rsidRDefault="003E1BBD" w:rsidP="005D1654">
            <w:pPr>
              <w:pStyle w:val="TAH"/>
              <w:rPr>
                <w:lang w:eastAsia="ja-JP"/>
              </w:rPr>
            </w:pPr>
            <w:r w:rsidRPr="00F95B02">
              <w:rPr>
                <w:lang w:eastAsia="ja-JP"/>
              </w:rPr>
              <w:lastRenderedPageBreak/>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61FF550" w14:textId="77777777" w:rsidR="003E1BBD" w:rsidRPr="00F95B02" w:rsidRDefault="003E1BBD" w:rsidP="005D1654">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3312CBD7" w14:textId="77777777" w:rsidR="003E1BBD" w:rsidRPr="00F95B02" w:rsidRDefault="003E1BBD" w:rsidP="005D1654">
            <w:pPr>
              <w:pStyle w:val="TAH"/>
              <w:rPr>
                <w:lang w:eastAsia="ja-JP"/>
              </w:rPr>
            </w:pPr>
            <w:r w:rsidRPr="00F95B02">
              <w:rPr>
                <w:lang w:eastAsia="ja-JP"/>
              </w:rPr>
              <w:t>Comments</w:t>
            </w:r>
          </w:p>
        </w:tc>
      </w:tr>
      <w:tr w:rsidR="003E1BBD" w:rsidRPr="00F95B02" w14:paraId="5A0D65EC" w14:textId="77777777" w:rsidTr="005D1654">
        <w:trPr>
          <w:cantSplit/>
          <w:jc w:val="center"/>
        </w:trPr>
        <w:tc>
          <w:tcPr>
            <w:tcW w:w="734" w:type="pct"/>
            <w:tcBorders>
              <w:top w:val="single" w:sz="4" w:space="0" w:color="auto"/>
              <w:left w:val="single" w:sz="4" w:space="0" w:color="auto"/>
              <w:bottom w:val="single" w:sz="4" w:space="0" w:color="auto"/>
              <w:right w:val="single" w:sz="4" w:space="0" w:color="auto"/>
            </w:tcBorders>
          </w:tcPr>
          <w:p w14:paraId="171603DA" w14:textId="77777777" w:rsidR="003E1BBD" w:rsidRPr="00F95B02" w:rsidRDefault="003E1BBD" w:rsidP="005D1654">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429E7A77" w14:textId="77777777" w:rsidR="003E1BBD" w:rsidRPr="00F95B02" w:rsidRDefault="003E1BBD" w:rsidP="005D1654">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4CD10E1" w14:textId="43F5292A" w:rsidR="003E1BBD" w:rsidRPr="00F95B02" w:rsidRDefault="00B34C63" w:rsidP="005D1654">
            <w:pPr>
              <w:pStyle w:val="TAL"/>
              <w:rPr>
                <w:rFonts w:cs="Arial"/>
                <w:lang w:eastAsia="ja-JP"/>
              </w:rPr>
            </w:pPr>
            <w:r>
              <w:t>NTN-</w:t>
            </w:r>
            <w:r w:rsidR="003E1BBD" w:rsidRPr="00F95B02">
              <w:t xml:space="preserve">NR </w:t>
            </w:r>
            <w:r w:rsidR="003E1BBD" w:rsidRPr="00F95B02">
              <w:rPr>
                <w:i/>
              </w:rPr>
              <w:t>operating bands</w:t>
            </w:r>
            <w:r w:rsidR="003E1BBD" w:rsidRPr="00F95B02">
              <w:t xml:space="preserve"> may be applied regionally.</w:t>
            </w:r>
          </w:p>
        </w:tc>
      </w:tr>
      <w:tr w:rsidR="003E1BBD" w:rsidRPr="00392345" w14:paraId="5C98C9BC" w14:textId="77777777" w:rsidTr="005D1654">
        <w:trPr>
          <w:cantSplit/>
          <w:jc w:val="center"/>
        </w:trPr>
        <w:tc>
          <w:tcPr>
            <w:tcW w:w="734" w:type="pct"/>
            <w:tcBorders>
              <w:top w:val="single" w:sz="4" w:space="0" w:color="auto"/>
              <w:left w:val="single" w:sz="4" w:space="0" w:color="auto"/>
              <w:bottom w:val="single" w:sz="4" w:space="0" w:color="auto"/>
              <w:right w:val="single" w:sz="4" w:space="0" w:color="auto"/>
            </w:tcBorders>
          </w:tcPr>
          <w:p w14:paraId="0068D427" w14:textId="01142D57" w:rsidR="003E1BBD" w:rsidRPr="00F95B02" w:rsidRDefault="003E1BBD" w:rsidP="005D1654">
            <w:pPr>
              <w:pStyle w:val="TAC"/>
              <w:rPr>
                <w:lang w:eastAsia="ja-JP"/>
              </w:rPr>
            </w:pPr>
            <w:r w:rsidRPr="00F95B02">
              <w:rPr>
                <w:rFonts w:hint="eastAsia"/>
                <w:lang w:eastAsia="ja-JP"/>
              </w:rPr>
              <w:t>6.6.4</w:t>
            </w:r>
            <w:r w:rsidRPr="00F95B02">
              <w:rPr>
                <w:lang w:eastAsia="ja-JP"/>
              </w:rPr>
              <w:t>,</w:t>
            </w:r>
          </w:p>
          <w:p w14:paraId="509F8933" w14:textId="7E1C1F72" w:rsidR="003E1BBD" w:rsidRPr="00F95B02" w:rsidRDefault="003E1BBD" w:rsidP="005D1654">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135F49BD" w14:textId="12DB8D55" w:rsidR="003E1BBD" w:rsidRPr="00F95B02" w:rsidRDefault="003E1BBD" w:rsidP="005D1654">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0F55D4CA" w14:textId="1C52D698" w:rsidR="00B15EF9" w:rsidRDefault="003E1BBD" w:rsidP="004C5EF0">
            <w:pPr>
              <w:pStyle w:val="TAC"/>
              <w:rPr>
                <w:rFonts w:cs="Arial"/>
                <w:lang w:eastAsia="ja-JP"/>
              </w:rPr>
            </w:pPr>
            <w:r w:rsidRPr="00F95B02">
              <w:rPr>
                <w:rFonts w:cs="Arial"/>
                <w:lang w:eastAsia="ja-JP"/>
              </w:rPr>
              <w:t>OTA unwanted emissions</w:t>
            </w:r>
          </w:p>
          <w:p w14:paraId="499CA237" w14:textId="519D01AB" w:rsidR="004C5EF0" w:rsidRPr="00F95B02" w:rsidRDefault="004C5EF0" w:rsidP="004C5EF0">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7BFD1E5C" w14:textId="41206A17" w:rsidR="003E1BBD" w:rsidRDefault="003E1BBD" w:rsidP="005D1654">
            <w:pPr>
              <w:pStyle w:val="TAL"/>
              <w:rPr>
                <w:rFonts w:cs="Arial"/>
              </w:rPr>
            </w:pPr>
          </w:p>
          <w:p w14:paraId="5F4B08AD" w14:textId="79D2EB22" w:rsidR="00DD0807" w:rsidRPr="00392345" w:rsidRDefault="00DD0807" w:rsidP="005D1654">
            <w:pPr>
              <w:pStyle w:val="TAL"/>
              <w:rPr>
                <w:rFonts w:cs="Arial"/>
              </w:rPr>
            </w:pPr>
            <w:r>
              <w:rPr>
                <w:rFonts w:cs="v5.0.0"/>
              </w:rPr>
              <w:t xml:space="preserve">For n255 operation in US, </w:t>
            </w:r>
            <w:r w:rsidRPr="00F95B02">
              <w:t>Limits in FCC Title 47</w:t>
            </w:r>
            <w:r>
              <w:t xml:space="preserve"> apply.</w:t>
            </w:r>
          </w:p>
        </w:tc>
      </w:tr>
      <w:tr w:rsidR="003E1BBD" w:rsidRPr="008E2108" w14:paraId="011F4501" w14:textId="77777777" w:rsidTr="005D1654">
        <w:trPr>
          <w:cantSplit/>
          <w:jc w:val="center"/>
        </w:trPr>
        <w:tc>
          <w:tcPr>
            <w:tcW w:w="734" w:type="pct"/>
            <w:tcBorders>
              <w:top w:val="single" w:sz="4" w:space="0" w:color="auto"/>
              <w:left w:val="single" w:sz="4" w:space="0" w:color="auto"/>
              <w:bottom w:val="single" w:sz="4" w:space="0" w:color="auto"/>
              <w:right w:val="single" w:sz="4" w:space="0" w:color="auto"/>
            </w:tcBorders>
          </w:tcPr>
          <w:p w14:paraId="7E11EDDB" w14:textId="260300CA" w:rsidR="003E1BBD" w:rsidRPr="00F95B02" w:rsidRDefault="003E1BBD" w:rsidP="005D1654">
            <w:pPr>
              <w:pStyle w:val="TAC"/>
            </w:pPr>
            <w:r w:rsidRPr="00F95B02">
              <w:t>6.6.5</w:t>
            </w:r>
          </w:p>
          <w:p w14:paraId="10DEF8B3" w14:textId="5C421315" w:rsidR="003E1BBD" w:rsidRPr="00F95B02" w:rsidRDefault="003E1BBD" w:rsidP="005D1654">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54F7B488" w14:textId="6DFD8F24" w:rsidR="003E1BBD" w:rsidRPr="00F95B02" w:rsidRDefault="003E1BBD" w:rsidP="005D1654">
            <w:pPr>
              <w:pStyle w:val="TAC"/>
              <w:rPr>
                <w:rFonts w:cs="Arial"/>
              </w:rPr>
            </w:pPr>
            <w:r w:rsidRPr="00F95B02">
              <w:rPr>
                <w:rFonts w:cs="Arial"/>
              </w:rPr>
              <w:t>Tx spurious emissions,</w:t>
            </w:r>
          </w:p>
          <w:p w14:paraId="717DF331" w14:textId="77777777" w:rsidR="003E1BBD" w:rsidRDefault="003E1BBD" w:rsidP="005D1654">
            <w:pPr>
              <w:pStyle w:val="TAC"/>
            </w:pPr>
            <w:r w:rsidRPr="00F95B02">
              <w:t>OTA Tx spurious emissions</w:t>
            </w:r>
          </w:p>
          <w:p w14:paraId="3DD5A684" w14:textId="6AD110CA" w:rsidR="004C5EF0" w:rsidRPr="00F95B02" w:rsidRDefault="004C5EF0" w:rsidP="005D1654">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0FE1C852" w14:textId="7DCE8ADC" w:rsidR="003E1BBD" w:rsidRDefault="003E1BBD" w:rsidP="005D1654">
            <w:pPr>
              <w:pStyle w:val="TAL"/>
            </w:pPr>
          </w:p>
          <w:p w14:paraId="6499F37F" w14:textId="5A36AAF1" w:rsidR="00160030" w:rsidRPr="008E2108" w:rsidRDefault="00160030" w:rsidP="005D1654">
            <w:pPr>
              <w:pStyle w:val="TAL"/>
            </w:pPr>
            <w:r>
              <w:rPr>
                <w:rFonts w:cs="v5.0.0"/>
              </w:rPr>
              <w:t xml:space="preserve">For n255 operation in US, </w:t>
            </w:r>
            <w:r w:rsidRPr="00F95B02">
              <w:t>Limits in FCC Title 47</w:t>
            </w:r>
            <w:r>
              <w:t xml:space="preserve"> apply</w:t>
            </w:r>
            <w:r w:rsidR="0086391F">
              <w:t>.</w:t>
            </w:r>
          </w:p>
        </w:tc>
      </w:tr>
    </w:tbl>
    <w:p w14:paraId="0712E96E" w14:textId="77777777" w:rsidR="00552253" w:rsidRDefault="00552253" w:rsidP="00552253"/>
    <w:p w14:paraId="4AD00BAE" w14:textId="77777777" w:rsidR="000201C6" w:rsidRPr="000623E3" w:rsidRDefault="000201C6" w:rsidP="000623E3">
      <w:pPr>
        <w:rPr>
          <w:rStyle w:val="Heading4Char"/>
          <w:lang w:eastAsia="zh-CN"/>
        </w:rPr>
      </w:pPr>
    </w:p>
    <w:p w14:paraId="484BD23E" w14:textId="77777777" w:rsidR="00D405F0" w:rsidRPr="00951AD3" w:rsidRDefault="00D405F0" w:rsidP="00AA6160"/>
    <w:p w14:paraId="1FCD672C" w14:textId="77777777" w:rsidR="00F50426" w:rsidRPr="00B20AA0" w:rsidRDefault="00F50426" w:rsidP="00B966D0">
      <w:pPr>
        <w:spacing w:after="120"/>
        <w:rPr>
          <w:b/>
          <w:color w:val="0070C0"/>
        </w:rPr>
      </w:pPr>
      <w:r w:rsidRPr="00B20AA0">
        <w:rPr>
          <w:rFonts w:hint="eastAsia"/>
          <w:color w:val="0070C0"/>
        </w:rPr>
        <w:t>---------------------------------------------------End of Text proposal---------------------------------------------------------</w:t>
      </w:r>
    </w:p>
    <w:sectPr w:rsidR="00F50426" w:rsidRPr="00B20AA0"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2C9E5" w14:textId="77777777" w:rsidR="007712C5" w:rsidRDefault="007712C5" w:rsidP="0095591C">
      <w:pPr>
        <w:spacing w:after="60"/>
        <w:ind w:left="210"/>
      </w:pPr>
      <w:r>
        <w:separator/>
      </w:r>
    </w:p>
    <w:p w14:paraId="4B18557F" w14:textId="77777777" w:rsidR="007712C5" w:rsidRDefault="007712C5"/>
  </w:endnote>
  <w:endnote w:type="continuationSeparator" w:id="0">
    <w:p w14:paraId="087EC8B4" w14:textId="77777777" w:rsidR="007712C5" w:rsidRDefault="007712C5" w:rsidP="0095591C">
      <w:pPr>
        <w:spacing w:after="60"/>
        <w:ind w:left="210"/>
      </w:pPr>
      <w:r>
        <w:continuationSeparator/>
      </w:r>
    </w:p>
    <w:p w14:paraId="02E65A91" w14:textId="77777777" w:rsidR="007712C5" w:rsidRDefault="007712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D7921" w14:textId="387AAD5D" w:rsidR="00863CC7" w:rsidRDefault="00863CC7"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944F76">
      <w:t>2</w:t>
    </w:r>
    <w:r>
      <w:fldChar w:fldCharType="end"/>
    </w:r>
  </w:p>
  <w:p w14:paraId="3D5CC805" w14:textId="77777777" w:rsidR="00863CC7" w:rsidRDefault="00863C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76DE5" w14:textId="77777777" w:rsidR="007712C5" w:rsidRDefault="007712C5" w:rsidP="0095591C">
      <w:pPr>
        <w:spacing w:after="60"/>
        <w:ind w:left="210"/>
      </w:pPr>
      <w:r>
        <w:separator/>
      </w:r>
    </w:p>
    <w:p w14:paraId="399FD7AA" w14:textId="77777777" w:rsidR="007712C5" w:rsidRDefault="007712C5"/>
  </w:footnote>
  <w:footnote w:type="continuationSeparator" w:id="0">
    <w:p w14:paraId="4E07BE82" w14:textId="77777777" w:rsidR="007712C5" w:rsidRDefault="007712C5" w:rsidP="0095591C">
      <w:pPr>
        <w:spacing w:after="60"/>
        <w:ind w:left="210"/>
      </w:pPr>
      <w:r>
        <w:continuationSeparator/>
      </w:r>
    </w:p>
    <w:p w14:paraId="1A2464E2" w14:textId="77777777" w:rsidR="007712C5" w:rsidRDefault="007712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1C45" w14:textId="77777777"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309949A6" w14:textId="77777777" w:rsidR="00863CC7" w:rsidRDefault="00863C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15:restartNumberingAfterBreak="0">
    <w:nsid w:val="609753CF"/>
    <w:multiLevelType w:val="hybridMultilevel"/>
    <w:tmpl w:val="76D2E962"/>
    <w:lvl w:ilvl="0" w:tplc="F4E451B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1"/>
  </w:num>
  <w:num w:numId="4">
    <w:abstractNumId w:val="9"/>
  </w:num>
  <w:num w:numId="5">
    <w:abstractNumId w:val="4"/>
  </w:num>
  <w:num w:numId="6">
    <w:abstractNumId w:val="15"/>
  </w:num>
  <w:num w:numId="7">
    <w:abstractNumId w:val="2"/>
  </w:num>
  <w:num w:numId="8">
    <w:abstractNumId w:val="10"/>
  </w:num>
  <w:num w:numId="9">
    <w:abstractNumId w:val="6"/>
  </w:num>
  <w:num w:numId="10">
    <w:abstractNumId w:val="14"/>
  </w:num>
  <w:num w:numId="11">
    <w:abstractNumId w:val="16"/>
  </w:num>
  <w:num w:numId="12">
    <w:abstractNumId w:val="17"/>
  </w:num>
  <w:num w:numId="13">
    <w:abstractNumId w:val="7"/>
  </w:num>
  <w:num w:numId="14">
    <w:abstractNumId w:val="8"/>
  </w:num>
  <w:num w:numId="15">
    <w:abstractNumId w:val="5"/>
  </w:num>
  <w:num w:numId="16">
    <w:abstractNumId w:val="13"/>
  </w:num>
  <w:num w:numId="17">
    <w:abstractNumId w:val="0"/>
  </w:num>
  <w:num w:numId="1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6A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1C6"/>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555"/>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3E3"/>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56A"/>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893"/>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401"/>
    <w:rsid w:val="000F29F9"/>
    <w:rsid w:val="000F2F13"/>
    <w:rsid w:val="000F35D8"/>
    <w:rsid w:val="000F4100"/>
    <w:rsid w:val="000F44E5"/>
    <w:rsid w:val="000F4964"/>
    <w:rsid w:val="000F4AE4"/>
    <w:rsid w:val="000F6CA6"/>
    <w:rsid w:val="000F6D2E"/>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ABA"/>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030"/>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AB2"/>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5BDA"/>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0C1A"/>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043"/>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8E3"/>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48B"/>
    <w:rsid w:val="002E3542"/>
    <w:rsid w:val="002E38EB"/>
    <w:rsid w:val="002E3C40"/>
    <w:rsid w:val="002E3CAD"/>
    <w:rsid w:val="002E4370"/>
    <w:rsid w:val="002E4536"/>
    <w:rsid w:val="002E48E7"/>
    <w:rsid w:val="002E4B76"/>
    <w:rsid w:val="002E5491"/>
    <w:rsid w:val="002E5A32"/>
    <w:rsid w:val="002E5C79"/>
    <w:rsid w:val="002E6489"/>
    <w:rsid w:val="002E6534"/>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AF"/>
    <w:rsid w:val="003004CF"/>
    <w:rsid w:val="00300CB7"/>
    <w:rsid w:val="00300D60"/>
    <w:rsid w:val="003015FC"/>
    <w:rsid w:val="00301CF2"/>
    <w:rsid w:val="00302964"/>
    <w:rsid w:val="00302DD6"/>
    <w:rsid w:val="00302FE1"/>
    <w:rsid w:val="00303320"/>
    <w:rsid w:val="003036B7"/>
    <w:rsid w:val="00304AE0"/>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2701"/>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1BBD"/>
    <w:rsid w:val="003E2E49"/>
    <w:rsid w:val="003E3913"/>
    <w:rsid w:val="003E3C56"/>
    <w:rsid w:val="003E435B"/>
    <w:rsid w:val="003E48B0"/>
    <w:rsid w:val="003E496C"/>
    <w:rsid w:val="003E5609"/>
    <w:rsid w:val="003E5ECD"/>
    <w:rsid w:val="003E5F4B"/>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CB4"/>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383"/>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283"/>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A7F5D"/>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1E7A"/>
    <w:rsid w:val="004C25EB"/>
    <w:rsid w:val="004C28CF"/>
    <w:rsid w:val="004C2995"/>
    <w:rsid w:val="004C2FAB"/>
    <w:rsid w:val="004C33C2"/>
    <w:rsid w:val="004C3522"/>
    <w:rsid w:val="004C43D7"/>
    <w:rsid w:val="004C4C7A"/>
    <w:rsid w:val="004C5863"/>
    <w:rsid w:val="004C5CC7"/>
    <w:rsid w:val="004C5DC4"/>
    <w:rsid w:val="004C5EF0"/>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35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2D7"/>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17B89"/>
    <w:rsid w:val="005202B6"/>
    <w:rsid w:val="00520424"/>
    <w:rsid w:val="005207F0"/>
    <w:rsid w:val="00520DAC"/>
    <w:rsid w:val="005216E6"/>
    <w:rsid w:val="00521AF6"/>
    <w:rsid w:val="00521C1A"/>
    <w:rsid w:val="00522F1D"/>
    <w:rsid w:val="0052346C"/>
    <w:rsid w:val="005235A8"/>
    <w:rsid w:val="00523671"/>
    <w:rsid w:val="005237A6"/>
    <w:rsid w:val="00523D92"/>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53"/>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1400"/>
    <w:rsid w:val="0059204A"/>
    <w:rsid w:val="00592664"/>
    <w:rsid w:val="00592673"/>
    <w:rsid w:val="00592E83"/>
    <w:rsid w:val="00592FD4"/>
    <w:rsid w:val="005943AA"/>
    <w:rsid w:val="0059460B"/>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24FC"/>
    <w:rsid w:val="005C3AA2"/>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3E9B"/>
    <w:rsid w:val="005D40B9"/>
    <w:rsid w:val="005D4523"/>
    <w:rsid w:val="005D51AB"/>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0F08"/>
    <w:rsid w:val="00600F26"/>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D9B"/>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81"/>
    <w:rsid w:val="006147CD"/>
    <w:rsid w:val="00614D77"/>
    <w:rsid w:val="00615825"/>
    <w:rsid w:val="00615A4D"/>
    <w:rsid w:val="00615CFA"/>
    <w:rsid w:val="006179F8"/>
    <w:rsid w:val="0062004F"/>
    <w:rsid w:val="00620C78"/>
    <w:rsid w:val="00620DA8"/>
    <w:rsid w:val="0062109A"/>
    <w:rsid w:val="006213A4"/>
    <w:rsid w:val="0062149B"/>
    <w:rsid w:val="0062201C"/>
    <w:rsid w:val="006228BF"/>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3FE5"/>
    <w:rsid w:val="006C4073"/>
    <w:rsid w:val="006C42C5"/>
    <w:rsid w:val="006C4587"/>
    <w:rsid w:val="006C4883"/>
    <w:rsid w:val="006C4DC4"/>
    <w:rsid w:val="006C5107"/>
    <w:rsid w:val="006C5486"/>
    <w:rsid w:val="006C6BB2"/>
    <w:rsid w:val="006C6DEC"/>
    <w:rsid w:val="006C7200"/>
    <w:rsid w:val="006C7552"/>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411"/>
    <w:rsid w:val="006F474E"/>
    <w:rsid w:val="006F515B"/>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812"/>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168"/>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2C5"/>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2B98"/>
    <w:rsid w:val="00793E86"/>
    <w:rsid w:val="0079478A"/>
    <w:rsid w:val="007949B6"/>
    <w:rsid w:val="007949D3"/>
    <w:rsid w:val="00794FA3"/>
    <w:rsid w:val="0079520C"/>
    <w:rsid w:val="00795504"/>
    <w:rsid w:val="00795661"/>
    <w:rsid w:val="007958FC"/>
    <w:rsid w:val="00795A0D"/>
    <w:rsid w:val="00795B98"/>
    <w:rsid w:val="00795CA9"/>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0CF"/>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2132"/>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91F"/>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979C0"/>
    <w:rsid w:val="00897F03"/>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59E4"/>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4F76"/>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1AE"/>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0D08"/>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087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0CE"/>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004"/>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160"/>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1158"/>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A9"/>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3720"/>
    <w:rsid w:val="00B147B4"/>
    <w:rsid w:val="00B14A1F"/>
    <w:rsid w:val="00B14F22"/>
    <w:rsid w:val="00B15407"/>
    <w:rsid w:val="00B15557"/>
    <w:rsid w:val="00B1587D"/>
    <w:rsid w:val="00B15E17"/>
    <w:rsid w:val="00B15E24"/>
    <w:rsid w:val="00B15EF9"/>
    <w:rsid w:val="00B16767"/>
    <w:rsid w:val="00B177FA"/>
    <w:rsid w:val="00B2011D"/>
    <w:rsid w:val="00B203E2"/>
    <w:rsid w:val="00B20AA0"/>
    <w:rsid w:val="00B20BB4"/>
    <w:rsid w:val="00B21635"/>
    <w:rsid w:val="00B2184C"/>
    <w:rsid w:val="00B22BA2"/>
    <w:rsid w:val="00B22FCE"/>
    <w:rsid w:val="00B2315E"/>
    <w:rsid w:val="00B234B2"/>
    <w:rsid w:val="00B25306"/>
    <w:rsid w:val="00B258F6"/>
    <w:rsid w:val="00B25921"/>
    <w:rsid w:val="00B25FD0"/>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C63"/>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87"/>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BCB"/>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5CD4"/>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E7688"/>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4CB"/>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2DD5"/>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0EAD"/>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D61"/>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61B"/>
    <w:rsid w:val="00CF0936"/>
    <w:rsid w:val="00CF12BC"/>
    <w:rsid w:val="00CF1870"/>
    <w:rsid w:val="00CF2286"/>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0C34"/>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9C7"/>
    <w:rsid w:val="00D759D9"/>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1EC"/>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0807"/>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30A0"/>
    <w:rsid w:val="00E0419C"/>
    <w:rsid w:val="00E0445D"/>
    <w:rsid w:val="00E05D45"/>
    <w:rsid w:val="00E06087"/>
    <w:rsid w:val="00E06192"/>
    <w:rsid w:val="00E064D3"/>
    <w:rsid w:val="00E067C1"/>
    <w:rsid w:val="00E07649"/>
    <w:rsid w:val="00E07949"/>
    <w:rsid w:val="00E079BB"/>
    <w:rsid w:val="00E07E95"/>
    <w:rsid w:val="00E11255"/>
    <w:rsid w:val="00E11482"/>
    <w:rsid w:val="00E119AB"/>
    <w:rsid w:val="00E11D29"/>
    <w:rsid w:val="00E12239"/>
    <w:rsid w:val="00E12464"/>
    <w:rsid w:val="00E1260E"/>
    <w:rsid w:val="00E12DF4"/>
    <w:rsid w:val="00E1386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4BD5"/>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48B"/>
    <w:rsid w:val="00E859D0"/>
    <w:rsid w:val="00E87297"/>
    <w:rsid w:val="00E8764E"/>
    <w:rsid w:val="00E877DC"/>
    <w:rsid w:val="00E87D5E"/>
    <w:rsid w:val="00E9092F"/>
    <w:rsid w:val="00E909A5"/>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BBE"/>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5A7"/>
    <w:rsid w:val="00EF082E"/>
    <w:rsid w:val="00EF0C0D"/>
    <w:rsid w:val="00EF0E00"/>
    <w:rsid w:val="00EF1157"/>
    <w:rsid w:val="00EF11F9"/>
    <w:rsid w:val="00EF1E36"/>
    <w:rsid w:val="00EF21A6"/>
    <w:rsid w:val="00EF2DCF"/>
    <w:rsid w:val="00EF340E"/>
    <w:rsid w:val="00EF3C01"/>
    <w:rsid w:val="00EF3F6B"/>
    <w:rsid w:val="00EF4B22"/>
    <w:rsid w:val="00EF4B53"/>
    <w:rsid w:val="00EF55C7"/>
    <w:rsid w:val="00EF583C"/>
    <w:rsid w:val="00EF596D"/>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28"/>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2F36"/>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D795B"/>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E7F9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6B73CB32"/>
  <w15:docId w15:val="{CBCC7A1D-9A84-40FD-9EF2-5FB2A6D36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6F515B"/>
    <w:pPr>
      <w:tabs>
        <w:tab w:val="clear" w:pos="600"/>
        <w:tab w:val="left" w:pos="700"/>
      </w:tabs>
      <w:spacing w:before="180"/>
      <w:outlineLvl w:val="1"/>
    </w:pPr>
    <w:rPr>
      <w:rFonts w:ascii="Calibri" w:hAnsi="Calibri"/>
      <w:b/>
      <w:sz w:val="28"/>
      <w:lang w:eastAsia="zh-CN"/>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EF2DC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2DCF"/>
    <w:pPr>
      <w:numPr>
        <w:ilvl w:val="3"/>
      </w:numPr>
      <w:outlineLvl w:val="3"/>
    </w:pPr>
    <w:rPr>
      <w:sz w:val="21"/>
    </w:rPr>
  </w:style>
  <w:style w:type="paragraph" w:styleId="Heading5">
    <w:name w:val="heading 5"/>
    <w:aliases w:val="h5,Heading5,Head5,5,H5,M5,mh2,Module heading 2,heading 8,Numbered Sub-list,Heading 81"/>
    <w:basedOn w:val="Heading4"/>
    <w:next w:val="Normal"/>
    <w:link w:val="Heading5Char"/>
    <w:qFormat/>
    <w:rsid w:val="00EF2DCF"/>
    <w:pPr>
      <w:numPr>
        <w:ilvl w:val="0"/>
      </w:numPr>
      <w:outlineLvl w:val="4"/>
    </w:pPr>
  </w:style>
  <w:style w:type="paragraph" w:styleId="Heading6">
    <w:name w:val="heading 6"/>
    <w:aliases w:val="T1,Header 6"/>
    <w:basedOn w:val="Normal"/>
    <w:next w:val="Normal"/>
    <w:link w:val="Heading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Heading7">
    <w:name w:val="heading 7"/>
    <w:basedOn w:val="Normal"/>
    <w:next w:val="Normal"/>
    <w:link w:val="Heading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Heading8">
    <w:name w:val="heading 8"/>
    <w:aliases w:val="Table Heading"/>
    <w:basedOn w:val="Heading1"/>
    <w:next w:val="Normal"/>
    <w:link w:val="Heading8Char"/>
    <w:qFormat/>
    <w:pPr>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hAnsi="Arial"/>
      <w:sz w:val="32"/>
      <w:lang w:val="en-GB" w:eastAsia="en-US"/>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6F515B"/>
    <w:rPr>
      <w:rFonts w:ascii="Calibri" w:hAnsi="Calibri"/>
      <w:b/>
      <w:sz w:val="28"/>
      <w:lang w:val="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hAnsi="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EF2DCF"/>
    <w:rPr>
      <w:rFonts w:ascii="Arial" w:hAnsi="Arial"/>
      <w:sz w:val="21"/>
      <w:lang w:val="en-GB" w:eastAsia="en-US"/>
    </w:rPr>
  </w:style>
  <w:style w:type="character" w:customStyle="1" w:styleId="Heading5Char">
    <w:name w:val="Heading 5 Char"/>
    <w:aliases w:val="h5 Char,Heading5 Char,Head5 Char,5 Char,H5 Char,M5 Char,mh2 Char,Module heading 2 Char,heading 8 Char,Numbered Sub-list Char,Heading 81 Char"/>
    <w:link w:val="Heading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styleId="Footer">
    <w:name w:val="footer"/>
    <w:aliases w:val="footer odd,footer,fo,pie de página"/>
    <w:basedOn w:val="Header"/>
    <w:link w:val="FooterChar"/>
    <w:pPr>
      <w:jc w:val="center"/>
    </w:pPr>
    <w:rPr>
      <w:i/>
    </w:rPr>
  </w:style>
  <w:style w:type="character" w:customStyle="1" w:styleId="FooterChar">
    <w:name w:val="Footer Char"/>
    <w:aliases w:val="footer odd Char,footer Char,fo Char,pie de página Char"/>
    <w:link w:val="Footer"/>
    <w:locked/>
    <w:rsid w:val="00EC73FE"/>
    <w:rPr>
      <w:rFonts w:ascii="Arial" w:hAnsi="Arial"/>
      <w:b/>
      <w:i/>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sz w:val="16"/>
      <w:szCs w:val="22"/>
      <w:lang w:val="en-GB"/>
    </w:rPr>
  </w:style>
  <w:style w:type="paragraph" w:customStyle="1" w:styleId="NO">
    <w:name w:val="NO"/>
    <w:basedOn w:val="Normal"/>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TH">
    <w:name w:val="TH"/>
    <w:basedOn w:val="Normal"/>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sz w:val="16"/>
      <w:szCs w:val="16"/>
    </w:rPr>
  </w:style>
  <w:style w:type="character" w:customStyle="1" w:styleId="BalloonTextChar">
    <w:name w:val="Balloon Text Char"/>
    <w:link w:val="BalloonText"/>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szCs w:val="20"/>
    </w:rPr>
  </w:style>
  <w:style w:type="paragraph" w:customStyle="1" w:styleId="a4">
    <w:name w:val="标题线"/>
    <w:basedOn w:val="Normal"/>
    <w:rsid w:val="00A54B56"/>
    <w:pPr>
      <w:pBdr>
        <w:bottom w:val="single" w:sz="12" w:space="1" w:color="auto"/>
      </w:pBdr>
    </w:pPr>
    <w:rPr>
      <w:rFonts w:ascii="Arial" w:hAnsi="Arial" w:cs="SimSun"/>
      <w:szCs w:val="20"/>
    </w:rPr>
  </w:style>
  <w:style w:type="paragraph" w:customStyle="1" w:styleId="B10">
    <w:name w:val="B1"/>
    <w:basedOn w:val="List"/>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SimSun"/>
      <w:lang w:val="en-GB" w:eastAsia="ja-JP"/>
    </w:rPr>
  </w:style>
  <w:style w:type="paragraph" w:customStyle="1" w:styleId="B20">
    <w:name w:val="B2"/>
    <w:basedOn w:val="List2"/>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List3"/>
    <w:link w:val="B3Char"/>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sz w:val="20"/>
      <w:szCs w:val="20"/>
      <w:lang w:eastAsia="en-US"/>
    </w:rPr>
  </w:style>
  <w:style w:type="paragraph" w:customStyle="1" w:styleId="Reference">
    <w:name w:val="Reference"/>
    <w:basedOn w:val="Normal"/>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CommentSubject">
    <w:name w:val="annotation subject"/>
    <w:basedOn w:val="CommentText"/>
    <w:next w:val="CommentText"/>
    <w:link w:val="CommentSubjectChar"/>
    <w:rsid w:val="006A1885"/>
    <w:pPr>
      <w:jc w:val="left"/>
    </w:pPr>
    <w:rPr>
      <w:b/>
      <w:bCs/>
      <w:sz w:val="21"/>
      <w:szCs w:val="22"/>
    </w:rPr>
  </w:style>
  <w:style w:type="character" w:customStyle="1" w:styleId="CommentSubjectChar">
    <w:name w:val="Comment Subject Char"/>
    <w:link w:val="CommentSubject"/>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before="0" w:after="0"/>
      <w:ind w:firstLine="420"/>
      <w:textAlignment w:val="auto"/>
    </w:pPr>
    <w:rPr>
      <w:kern w:val="2"/>
      <w:szCs w:val="20"/>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qFormat/>
    <w:rsid w:val="00F22ADD"/>
    <w:pPr>
      <w:keepLines/>
      <w:tabs>
        <w:tab w:val="center" w:pos="4536"/>
        <w:tab w:val="right" w:pos="9072"/>
      </w:tabs>
      <w:spacing w:before="0" w:after="180"/>
      <w:jc w:val="left"/>
    </w:pPr>
    <w:rPr>
      <w:noProof/>
      <w:sz w:val="20"/>
      <w:szCs w:val="20"/>
      <w:lang w:eastAsia="en-US"/>
    </w:rPr>
  </w:style>
  <w:style w:type="paragraph" w:styleId="BodyTextIndent">
    <w:name w:val="Body Text Indent"/>
    <w:basedOn w:val="Normal"/>
    <w:link w:val="BodyTextIndentChar"/>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BodyTextIndentChar">
    <w:name w:val="Body Text Indent Char"/>
    <w:link w:val="BodyTextIndent"/>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BodyTextIndent3">
    <w:name w:val="Body Text Indent 3"/>
    <w:basedOn w:val="Normal"/>
    <w:link w:val="BodyTextIndent3Char"/>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before="0" w:after="0"/>
      <w:textAlignment w:val="auto"/>
    </w:pPr>
    <w:rPr>
      <w:i/>
      <w:snapToGrid w:val="0"/>
      <w:sz w:val="20"/>
      <w:szCs w:val="2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before="0"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Normal"/>
    <w:rsid w:val="00EC73FE"/>
    <w:pPr>
      <w:keepLines/>
      <w:spacing w:before="0" w:after="0"/>
      <w:jc w:val="left"/>
    </w:pPr>
    <w:rPr>
      <w:rFonts w:ascii="Book Antiqua" w:hAnsi="Book Antiqua"/>
      <w:sz w:val="16"/>
      <w:szCs w:val="20"/>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val="0"/>
      <w:i/>
      <w:kern w:val="2"/>
      <w:sz w:val="24"/>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val="0"/>
      <w:bCs/>
      <w:sz w:val="21"/>
      <w:lang w:val="en-US"/>
    </w:rPr>
  </w:style>
  <w:style w:type="paragraph" w:customStyle="1" w:styleId="4025025">
    <w:name w:val="样式 标题 4 + 段前: 0.25 行 段后: 0.25 行"/>
    <w:basedOn w:val="Heading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Normal"/>
    <w:rsid w:val="00EC73FE"/>
    <w:pPr>
      <w:spacing w:before="0" w:after="0"/>
      <w:jc w:val="left"/>
    </w:pPr>
    <w:rPr>
      <w:sz w:val="20"/>
      <w:szCs w:val="20"/>
      <w:lang w:eastAsia="en-US"/>
    </w:rPr>
  </w:style>
  <w:style w:type="paragraph" w:customStyle="1" w:styleId="TT">
    <w:name w:val="TT"/>
    <w:basedOn w:val="Heading1"/>
    <w:next w:val="Normal"/>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Normal"/>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rsid w:val="00EC73FE"/>
    <w:pPr>
      <w:spacing w:before="0" w:after="180"/>
      <w:jc w:val="left"/>
    </w:pPr>
    <w:rPr>
      <w:sz w:val="20"/>
      <w:szCs w:val="20"/>
      <w:lang w:eastAsia="en-US"/>
    </w:rPr>
  </w:style>
  <w:style w:type="paragraph" w:customStyle="1" w:styleId="B5">
    <w:name w:val="B5"/>
    <w:basedOn w:val="List5"/>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Normal"/>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6">
    <w:name w:val="样式 页眉"/>
    <w:basedOn w:val="Header"/>
    <w:link w:val="Char0"/>
    <w:rsid w:val="00F705E1"/>
    <w:pPr>
      <w:spacing w:before="0" w:after="0"/>
      <w:ind w:left="0" w:firstLine="0"/>
      <w:jc w:val="left"/>
    </w:pPr>
    <w:rPr>
      <w:rFonts w:eastAsia="Arial"/>
      <w:bCs/>
      <w:sz w:val="22"/>
    </w:rPr>
  </w:style>
  <w:style w:type="character" w:customStyle="1" w:styleId="DocumentMapChar">
    <w:name w:val="Document Map Char"/>
    <w:link w:val="DocumentMap"/>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Normal"/>
    <w:rsid w:val="00F705E1"/>
    <w:pPr>
      <w:numPr>
        <w:numId w:val="8"/>
      </w:numPr>
      <w:tabs>
        <w:tab w:val="left" w:pos="851"/>
      </w:tabs>
      <w:spacing w:before="0" w:after="180"/>
      <w:jc w:val="left"/>
    </w:pPr>
    <w:rPr>
      <w:sz w:val="20"/>
      <w:szCs w:val="20"/>
      <w:lang w:eastAsia="en-US"/>
    </w:rPr>
  </w:style>
  <w:style w:type="paragraph" w:customStyle="1" w:styleId="BN">
    <w:name w:val="BN"/>
    <w:basedOn w:val="Normal"/>
    <w:rsid w:val="00F705E1"/>
    <w:pPr>
      <w:numPr>
        <w:numId w:val="9"/>
      </w:numPr>
      <w:spacing w:before="0" w:after="180"/>
      <w:jc w:val="left"/>
    </w:pPr>
    <w:rPr>
      <w:sz w:val="20"/>
      <w:szCs w:val="20"/>
      <w:lang w:eastAsia="en-US"/>
    </w:rPr>
  </w:style>
  <w:style w:type="paragraph" w:customStyle="1" w:styleId="FL">
    <w:name w:val="FL"/>
    <w:basedOn w:val="Normal"/>
    <w:rsid w:val="00F705E1"/>
    <w:pPr>
      <w:keepNext/>
      <w:keepLines/>
      <w:spacing w:before="60" w:after="180"/>
      <w:jc w:val="center"/>
    </w:pPr>
    <w:rPr>
      <w:rFonts w:ascii="Arial" w:hAnsi="Arial"/>
      <w:b/>
      <w:sz w:val="20"/>
      <w:szCs w:val="20"/>
      <w:lang w:eastAsia="en-US"/>
    </w:rPr>
  </w:style>
  <w:style w:type="paragraph" w:customStyle="1" w:styleId="TB1">
    <w:name w:val="TB1"/>
    <w:basedOn w:val="Normal"/>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Normal"/>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Normal"/>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Heading6Char">
    <w:name w:val="Heading 6 Char"/>
    <w:aliases w:val="T1 Char4,Header 6 Char"/>
    <w:link w:val="Heading6"/>
    <w:rsid w:val="00F705E1"/>
    <w:rPr>
      <w:rFonts w:ascii="Arial" w:hAnsi="Arial"/>
      <w:lang w:val="en-GB" w:eastAsia="en-US"/>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spacing w:before="0" w:after="180"/>
      <w:jc w:val="left"/>
      <w:textAlignment w:val="auto"/>
    </w:pPr>
    <w:rPr>
      <w:sz w:val="20"/>
      <w:szCs w:val="20"/>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spacing w:before="0" w:after="180"/>
      <w:ind w:left="851"/>
      <w:jc w:val="left"/>
    </w:pPr>
    <w:rPr>
      <w:rFonts w:eastAsia="MS Mincho"/>
      <w:sz w:val="20"/>
      <w:szCs w:val="20"/>
      <w:lang w:eastAsia="ja-JP"/>
    </w:rPr>
  </w:style>
  <w:style w:type="paragraph" w:customStyle="1" w:styleId="INDENT2">
    <w:name w:val="INDENT2"/>
    <w:basedOn w:val="Normal"/>
    <w:rsid w:val="00F705E1"/>
    <w:pPr>
      <w:spacing w:before="0" w:after="180"/>
      <w:ind w:left="1135" w:hanging="284"/>
      <w:jc w:val="left"/>
    </w:pPr>
    <w:rPr>
      <w:rFonts w:eastAsia="MS Mincho"/>
      <w:sz w:val="20"/>
      <w:szCs w:val="20"/>
      <w:lang w:eastAsia="ja-JP"/>
    </w:rPr>
  </w:style>
  <w:style w:type="paragraph" w:customStyle="1" w:styleId="INDENT3">
    <w:name w:val="INDENT3"/>
    <w:basedOn w:val="Normal"/>
    <w:rsid w:val="00F705E1"/>
    <w:pPr>
      <w:spacing w:before="0" w:after="180"/>
      <w:ind w:left="1701" w:hanging="567"/>
      <w:jc w:val="left"/>
    </w:pPr>
    <w:rPr>
      <w:rFonts w:eastAsia="MS Mincho"/>
      <w:sz w:val="20"/>
      <w:szCs w:val="20"/>
      <w:lang w:eastAsia="ja-JP"/>
    </w:rPr>
  </w:style>
  <w:style w:type="paragraph" w:customStyle="1" w:styleId="enumlev2">
    <w:name w:val="enumlev2"/>
    <w:basedOn w:val="Normal"/>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Normal"/>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pPr>
      <w:spacing w:before="0" w:after="180"/>
      <w:jc w:val="left"/>
    </w:pPr>
    <w:rPr>
      <w:rFonts w:eastAsia="MS Mincho"/>
      <w:sz w:val="20"/>
      <w:szCs w:val="20"/>
      <w:lang w:eastAsia="ja-JP"/>
    </w:rPr>
  </w:style>
  <w:style w:type="paragraph" w:customStyle="1" w:styleId="RecCCITT">
    <w:name w:val="Rec_CCITT_#"/>
    <w:basedOn w:val="Normal"/>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Heading1"/>
    <w:next w:val="Normal"/>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Heading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Normal"/>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Normal"/>
    <w:next w:val="Normal"/>
    <w:rsid w:val="00F705E1"/>
    <w:pPr>
      <w:spacing w:before="120" w:after="120"/>
      <w:jc w:val="left"/>
    </w:pPr>
    <w:rPr>
      <w:rFonts w:eastAsia="MS Mincho"/>
      <w:b/>
      <w:sz w:val="20"/>
      <w:szCs w:val="20"/>
      <w:lang w:eastAsia="en-GB"/>
    </w:rPr>
  </w:style>
  <w:style w:type="paragraph" w:customStyle="1" w:styleId="HE">
    <w:name w:val="HE"/>
    <w:basedOn w:val="Normal"/>
    <w:rsid w:val="00F705E1"/>
    <w:pPr>
      <w:spacing w:before="0" w:after="0"/>
      <w:jc w:val="left"/>
    </w:pPr>
    <w:rPr>
      <w:rFonts w:eastAsia="MS Mincho"/>
      <w:b/>
      <w:sz w:val="20"/>
      <w:szCs w:val="20"/>
      <w:lang w:eastAsia="en-GB"/>
    </w:rPr>
  </w:style>
  <w:style w:type="paragraph" w:customStyle="1" w:styleId="HO">
    <w:name w:val="HO"/>
    <w:basedOn w:val="Normal"/>
    <w:rsid w:val="00F705E1"/>
    <w:pPr>
      <w:spacing w:before="0" w:after="0"/>
      <w:jc w:val="right"/>
    </w:pPr>
    <w:rPr>
      <w:rFonts w:eastAsia="MS Mincho"/>
      <w:b/>
      <w:sz w:val="20"/>
      <w:szCs w:val="20"/>
      <w:lang w:eastAsia="en-GB"/>
    </w:rPr>
  </w:style>
  <w:style w:type="paragraph" w:customStyle="1" w:styleId="WP">
    <w:name w:val="WP"/>
    <w:basedOn w:val="Normal"/>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pPr>
      <w:spacing w:before="0" w:after="180"/>
      <w:jc w:val="left"/>
    </w:pPr>
    <w:rPr>
      <w:rFonts w:eastAsia="MS Mincho"/>
      <w:sz w:val="20"/>
      <w:szCs w:val="20"/>
      <w:lang w:eastAsia="en-GB"/>
    </w:rPr>
  </w:style>
  <w:style w:type="paragraph" w:customStyle="1" w:styleId="NumberedList">
    <w:name w:val="Numbered List"/>
    <w:basedOn w:val="Normal"/>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spacing w:before="0" w:after="180"/>
      <w:ind w:left="400" w:hanging="400"/>
      <w:jc w:val="center"/>
    </w:pPr>
    <w:rPr>
      <w:rFonts w:eastAsia="MS Mincho"/>
      <w:b/>
      <w:sz w:val="20"/>
      <w:szCs w:val="20"/>
      <w:lang w:eastAsia="en-GB"/>
    </w:rPr>
  </w:style>
  <w:style w:type="paragraph" w:customStyle="1" w:styleId="table">
    <w:name w:val="table"/>
    <w:basedOn w:val="Normal"/>
    <w:next w:val="Normal"/>
    <w:rsid w:val="00F705E1"/>
    <w:pPr>
      <w:spacing w:before="0" w:after="0"/>
      <w:jc w:val="center"/>
    </w:pPr>
    <w:rPr>
      <w:rFonts w:eastAsia="MS Mincho"/>
      <w:sz w:val="20"/>
      <w:szCs w:val="20"/>
      <w:lang w:val="en-US" w:eastAsia="en-GB"/>
    </w:rPr>
  </w:style>
  <w:style w:type="paragraph" w:customStyle="1" w:styleId="t2">
    <w:name w:val="t2"/>
    <w:basedOn w:val="Normal"/>
    <w:rsid w:val="00F705E1"/>
    <w:pPr>
      <w:spacing w:before="0" w:after="0"/>
      <w:jc w:val="left"/>
    </w:pPr>
    <w:rPr>
      <w:rFonts w:eastAsia="MS Mincho"/>
      <w:sz w:val="20"/>
      <w:szCs w:val="20"/>
      <w:lang w:eastAsia="en-GB"/>
    </w:rPr>
  </w:style>
  <w:style w:type="paragraph" w:customStyle="1" w:styleId="CommentNokia">
    <w:name w:val="Comment Nokia"/>
    <w:basedOn w:val="Normal"/>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Normal"/>
    <w:next w:val="Normal"/>
    <w:rsid w:val="00F705E1"/>
    <w:pPr>
      <w:spacing w:before="0" w:after="220"/>
      <w:jc w:val="left"/>
    </w:pPr>
    <w:rPr>
      <w:rFonts w:eastAsia="MS Mincho"/>
      <w:b/>
      <w:sz w:val="20"/>
      <w:szCs w:val="20"/>
      <w:lang w:val="en-US" w:eastAsia="en-GB"/>
    </w:rPr>
  </w:style>
  <w:style w:type="paragraph" w:customStyle="1" w:styleId="Para1">
    <w:name w:val="Para1"/>
    <w:basedOn w:val="Normal"/>
    <w:rsid w:val="00F705E1"/>
    <w:pPr>
      <w:spacing w:before="120" w:after="120"/>
      <w:jc w:val="left"/>
    </w:pPr>
    <w:rPr>
      <w:rFonts w:eastAsia="MS Mincho"/>
      <w:sz w:val="20"/>
      <w:szCs w:val="20"/>
      <w:lang w:val="en-US" w:eastAsia="en-GB"/>
    </w:rPr>
  </w:style>
  <w:style w:type="paragraph" w:customStyle="1" w:styleId="Teststep">
    <w:name w:val="Test step"/>
    <w:basedOn w:val="Normal"/>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Normal"/>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hAnsi="Arial"/>
      <w:lang w:val="en-GB" w:eastAsia="en-US"/>
    </w:rPr>
  </w:style>
  <w:style w:type="character" w:customStyle="1" w:styleId="Heading8Char">
    <w:name w:val="Heading 8 Char"/>
    <w:aliases w:val="Table Heading Char"/>
    <w:link w:val="Heading8"/>
    <w:rsid w:val="00F705E1"/>
    <w:rPr>
      <w:rFonts w:ascii="Arial" w:hAnsi="Arial"/>
      <w:sz w:val="32"/>
      <w:lang w:val="en-GB" w:eastAsia="en-US"/>
    </w:rPr>
  </w:style>
  <w:style w:type="character" w:customStyle="1" w:styleId="Heading9Char">
    <w:name w:val="Heading 9 Char"/>
    <w:aliases w:val="Figure Heading Char,FH Char"/>
    <w:link w:val="Heading9"/>
    <w:rsid w:val="00F705E1"/>
    <w:rPr>
      <w:rFonts w:ascii="Arial" w:hAnsi="Arial"/>
      <w:sz w:val="32"/>
      <w:lang w:val="en-GB" w:eastAsia="en-US"/>
    </w:rPr>
  </w:style>
  <w:style w:type="paragraph" w:customStyle="1" w:styleId="5">
    <w:name w:val="吹き出し5"/>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Heading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TableofFigures">
    <w:name w:val="table of figures"/>
    <w:basedOn w:val="Normal"/>
    <w:next w:val="Normal"/>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sz w:val="21"/>
      <w:szCs w:val="22"/>
      <w:lang w:val="en-GB"/>
    </w:rPr>
  </w:style>
  <w:style w:type="character" w:customStyle="1" w:styleId="List2Char">
    <w:name w:val="List 2 Char"/>
    <w:link w:val="List2"/>
    <w:rsid w:val="00F705E1"/>
    <w:rPr>
      <w:sz w:val="21"/>
      <w:szCs w:val="22"/>
      <w:lang w:val="en-GB"/>
    </w:rPr>
  </w:style>
  <w:style w:type="character" w:customStyle="1" w:styleId="ListBullet3Char">
    <w:name w:val="List Bullet 3 Char"/>
    <w:link w:val="ListBullet3"/>
    <w:rsid w:val="00F705E1"/>
    <w:rPr>
      <w:sz w:val="21"/>
      <w:szCs w:val="22"/>
      <w:lang w:val="en-GB"/>
    </w:rPr>
  </w:style>
  <w:style w:type="character" w:customStyle="1" w:styleId="ListBullet2Char">
    <w:name w:val="List Bullet 2 Char"/>
    <w:link w:val="ListBullet2"/>
    <w:rsid w:val="00F705E1"/>
    <w:rPr>
      <w:sz w:val="21"/>
      <w:szCs w:val="22"/>
      <w:lang w:val="en-GB"/>
    </w:rPr>
  </w:style>
  <w:style w:type="character" w:customStyle="1" w:styleId="ListBulletChar">
    <w:name w:val="List Bullet Char"/>
    <w:link w:val="ListBulle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Normal"/>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rsid w:val="00F705E1"/>
    <w:pPr>
      <w:numPr>
        <w:numId w:val="15"/>
      </w:numPr>
      <w:spacing w:before="0"/>
      <w:jc w:val="left"/>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Normal"/>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note0">
    <w:name w:val="note"/>
    <w:basedOn w:val="Normal"/>
    <w:rsid w:val="00F705E1"/>
    <w:pPr>
      <w:overflowPunct/>
      <w:autoSpaceDE/>
      <w:autoSpaceDN/>
      <w:adjustRightInd/>
      <w:spacing w:before="100" w:beforeAutospacing="1" w:after="100" w:afterAutospacing="1"/>
      <w:jc w:val="left"/>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rsid w:val="00F705E1"/>
    <w:rPr>
      <w:color w:val="808080"/>
    </w:rPr>
  </w:style>
  <w:style w:type="paragraph" w:customStyle="1" w:styleId="LGTdoc">
    <w:name w:val="LGTdoc_본문"/>
    <w:basedOn w:val="Normal"/>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Normal"/>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Heading4"/>
    <w:next w:val="Normal"/>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Normal"/>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jc w:val="left"/>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Normal"/>
    <w:next w:val="Normal"/>
    <w:rsid w:val="00F705E1"/>
    <w:pPr>
      <w:spacing w:before="120" w:after="120"/>
      <w:jc w:val="left"/>
    </w:pPr>
    <w:rPr>
      <w:rFonts w:eastAsia="MS Mincho"/>
      <w:b/>
      <w:sz w:val="20"/>
      <w:szCs w:val="20"/>
      <w:lang w:eastAsia="en-GB"/>
    </w:rPr>
  </w:style>
  <w:style w:type="paragraph" w:customStyle="1" w:styleId="TableofFigures2">
    <w:name w:val="Table of Figures2"/>
    <w:basedOn w:val="Normal"/>
    <w:next w:val="Normal"/>
    <w:rsid w:val="00F705E1"/>
    <w:pPr>
      <w:spacing w:before="0" w:after="180"/>
      <w:ind w:left="400" w:hanging="400"/>
      <w:jc w:val="center"/>
    </w:pPr>
    <w:rPr>
      <w:rFonts w:eastAsia="MS Mincho"/>
      <w:b/>
      <w:sz w:val="20"/>
      <w:szCs w:val="20"/>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character" w:customStyle="1" w:styleId="B12">
    <w:name w:val="B1 (文字)"/>
    <w:uiPriority w:val="99"/>
    <w:locked/>
    <w:rsid w:val="007D3A47"/>
    <w:rPr>
      <w:lang w:val="en-GB"/>
    </w:rPr>
  </w:style>
  <w:style w:type="character" w:styleId="Emphasis">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StyleHeading3Underrubrik2H3h3MemoHeading30Hnobreakl33">
    <w:name w:val="Style Heading 3Underrubrik2H3h3Memo Heading 30Hno breakl33..."/>
    <w:basedOn w:val="Heading3"/>
    <w:rsid w:val="006F515B"/>
    <w:rPr>
      <w:rFonts w:asciiTheme="minorHAnsi" w:hAnsiTheme="minorHAnsi"/>
      <w:b w:val="0"/>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76598627">
      <w:bodyDiv w:val="1"/>
      <w:marLeft w:val="0"/>
      <w:marRight w:val="0"/>
      <w:marTop w:val="0"/>
      <w:marBottom w:val="0"/>
      <w:divBdr>
        <w:top w:val="none" w:sz="0" w:space="0" w:color="auto"/>
        <w:left w:val="none" w:sz="0" w:space="0" w:color="auto"/>
        <w:bottom w:val="none" w:sz="0" w:space="0" w:color="auto"/>
        <w:right w:val="none" w:sz="0" w:space="0" w:color="auto"/>
      </w:divBdr>
      <w:divsChild>
        <w:div w:id="476067903">
          <w:marLeft w:val="360"/>
          <w:marRight w:val="0"/>
          <w:marTop w:val="200"/>
          <w:marBottom w:val="0"/>
          <w:divBdr>
            <w:top w:val="none" w:sz="0" w:space="0" w:color="auto"/>
            <w:left w:val="none" w:sz="0" w:space="0" w:color="auto"/>
            <w:bottom w:val="none" w:sz="0" w:space="0" w:color="auto"/>
            <w:right w:val="none" w:sz="0" w:space="0" w:color="auto"/>
          </w:divBdr>
        </w:div>
        <w:div w:id="287859867">
          <w:marLeft w:val="1080"/>
          <w:marRight w:val="0"/>
          <w:marTop w:val="100"/>
          <w:marBottom w:val="0"/>
          <w:divBdr>
            <w:top w:val="none" w:sz="0" w:space="0" w:color="auto"/>
            <w:left w:val="none" w:sz="0" w:space="0" w:color="auto"/>
            <w:bottom w:val="none" w:sz="0" w:space="0" w:color="auto"/>
            <w:right w:val="none" w:sz="0" w:space="0" w:color="auto"/>
          </w:divBdr>
        </w:div>
        <w:div w:id="297733311">
          <w:marLeft w:val="360"/>
          <w:marRight w:val="0"/>
          <w:marTop w:val="200"/>
          <w:marBottom w:val="0"/>
          <w:divBdr>
            <w:top w:val="none" w:sz="0" w:space="0" w:color="auto"/>
            <w:left w:val="none" w:sz="0" w:space="0" w:color="auto"/>
            <w:bottom w:val="none" w:sz="0" w:space="0" w:color="auto"/>
            <w:right w:val="none" w:sz="0" w:space="0" w:color="auto"/>
          </w:divBdr>
        </w:div>
        <w:div w:id="173539874">
          <w:marLeft w:val="1080"/>
          <w:marRight w:val="0"/>
          <w:marTop w:val="100"/>
          <w:marBottom w:val="0"/>
          <w:divBdr>
            <w:top w:val="none" w:sz="0" w:space="0" w:color="auto"/>
            <w:left w:val="none" w:sz="0" w:space="0" w:color="auto"/>
            <w:bottom w:val="none" w:sz="0" w:space="0" w:color="auto"/>
            <w:right w:val="none" w:sz="0" w:space="0" w:color="auto"/>
          </w:divBdr>
        </w:div>
        <w:div w:id="1611816036">
          <w:marLeft w:val="360"/>
          <w:marRight w:val="0"/>
          <w:marTop w:val="200"/>
          <w:marBottom w:val="0"/>
          <w:divBdr>
            <w:top w:val="none" w:sz="0" w:space="0" w:color="auto"/>
            <w:left w:val="none" w:sz="0" w:space="0" w:color="auto"/>
            <w:bottom w:val="none" w:sz="0" w:space="0" w:color="auto"/>
            <w:right w:val="none" w:sz="0" w:space="0" w:color="auto"/>
          </w:divBdr>
        </w:div>
        <w:div w:id="1326282950">
          <w:marLeft w:val="1080"/>
          <w:marRight w:val="0"/>
          <w:marTop w:val="100"/>
          <w:marBottom w:val="0"/>
          <w:divBdr>
            <w:top w:val="none" w:sz="0" w:space="0" w:color="auto"/>
            <w:left w:val="none" w:sz="0" w:space="0" w:color="auto"/>
            <w:bottom w:val="none" w:sz="0" w:space="0" w:color="auto"/>
            <w:right w:val="none" w:sz="0" w:space="0" w:color="auto"/>
          </w:divBdr>
        </w:div>
        <w:div w:id="815494012">
          <w:marLeft w:val="360"/>
          <w:marRight w:val="0"/>
          <w:marTop w:val="200"/>
          <w:marBottom w:val="0"/>
          <w:divBdr>
            <w:top w:val="none" w:sz="0" w:space="0" w:color="auto"/>
            <w:left w:val="none" w:sz="0" w:space="0" w:color="auto"/>
            <w:bottom w:val="none" w:sz="0" w:space="0" w:color="auto"/>
            <w:right w:val="none" w:sz="0" w:space="0" w:color="auto"/>
          </w:divBdr>
        </w:div>
        <w:div w:id="1846899433">
          <w:marLeft w:val="1080"/>
          <w:marRight w:val="0"/>
          <w:marTop w:val="100"/>
          <w:marBottom w:val="0"/>
          <w:divBdr>
            <w:top w:val="none" w:sz="0" w:space="0" w:color="auto"/>
            <w:left w:val="none" w:sz="0" w:space="0" w:color="auto"/>
            <w:bottom w:val="none" w:sz="0" w:space="0" w:color="auto"/>
            <w:right w:val="none" w:sz="0" w:space="0" w:color="auto"/>
          </w:divBdr>
        </w:div>
        <w:div w:id="1174034193">
          <w:marLeft w:val="360"/>
          <w:marRight w:val="0"/>
          <w:marTop w:val="200"/>
          <w:marBottom w:val="0"/>
          <w:divBdr>
            <w:top w:val="none" w:sz="0" w:space="0" w:color="auto"/>
            <w:left w:val="none" w:sz="0" w:space="0" w:color="auto"/>
            <w:bottom w:val="none" w:sz="0" w:space="0" w:color="auto"/>
            <w:right w:val="none" w:sz="0" w:space="0" w:color="auto"/>
          </w:divBdr>
        </w:div>
        <w:div w:id="1782144574">
          <w:marLeft w:val="1080"/>
          <w:marRight w:val="0"/>
          <w:marTop w:val="100"/>
          <w:marBottom w:val="0"/>
          <w:divBdr>
            <w:top w:val="none" w:sz="0" w:space="0" w:color="auto"/>
            <w:left w:val="none" w:sz="0" w:space="0" w:color="auto"/>
            <w:bottom w:val="none" w:sz="0" w:space="0" w:color="auto"/>
            <w:right w:val="none" w:sz="0" w:space="0" w:color="auto"/>
          </w:divBdr>
        </w:div>
        <w:div w:id="1742947697">
          <w:marLeft w:val="360"/>
          <w:marRight w:val="0"/>
          <w:marTop w:val="200"/>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11906538">
      <w:bodyDiv w:val="1"/>
      <w:marLeft w:val="0"/>
      <w:marRight w:val="0"/>
      <w:marTop w:val="0"/>
      <w:marBottom w:val="0"/>
      <w:divBdr>
        <w:top w:val="none" w:sz="0" w:space="0" w:color="auto"/>
        <w:left w:val="none" w:sz="0" w:space="0" w:color="auto"/>
        <w:bottom w:val="none" w:sz="0" w:space="0" w:color="auto"/>
        <w:right w:val="none" w:sz="0" w:space="0" w:color="auto"/>
      </w:divBdr>
      <w:divsChild>
        <w:div w:id="1063020439">
          <w:marLeft w:val="360"/>
          <w:marRight w:val="0"/>
          <w:marTop w:val="200"/>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18346745">
      <w:bodyDiv w:val="1"/>
      <w:marLeft w:val="0"/>
      <w:marRight w:val="0"/>
      <w:marTop w:val="0"/>
      <w:marBottom w:val="0"/>
      <w:divBdr>
        <w:top w:val="none" w:sz="0" w:space="0" w:color="auto"/>
        <w:left w:val="none" w:sz="0" w:space="0" w:color="auto"/>
        <w:bottom w:val="none" w:sz="0" w:space="0" w:color="auto"/>
        <w:right w:val="none" w:sz="0" w:space="0" w:color="auto"/>
      </w:divBdr>
      <w:divsChild>
        <w:div w:id="1610159498">
          <w:marLeft w:val="360"/>
          <w:marRight w:val="0"/>
          <w:marTop w:val="200"/>
          <w:marBottom w:val="0"/>
          <w:divBdr>
            <w:top w:val="none" w:sz="0" w:space="0" w:color="auto"/>
            <w:left w:val="none" w:sz="0" w:space="0" w:color="auto"/>
            <w:bottom w:val="none" w:sz="0" w:space="0" w:color="auto"/>
            <w:right w:val="none" w:sz="0" w:space="0" w:color="auto"/>
          </w:divBdr>
        </w:div>
        <w:div w:id="183642615">
          <w:marLeft w:val="1080"/>
          <w:marRight w:val="0"/>
          <w:marTop w:val="100"/>
          <w:marBottom w:val="0"/>
          <w:divBdr>
            <w:top w:val="none" w:sz="0" w:space="0" w:color="auto"/>
            <w:left w:val="none" w:sz="0" w:space="0" w:color="auto"/>
            <w:bottom w:val="none" w:sz="0" w:space="0" w:color="auto"/>
            <w:right w:val="none" w:sz="0" w:space="0" w:color="auto"/>
          </w:divBdr>
        </w:div>
        <w:div w:id="1294794862">
          <w:marLeft w:val="1080"/>
          <w:marRight w:val="0"/>
          <w:marTop w:val="100"/>
          <w:marBottom w:val="0"/>
          <w:divBdr>
            <w:top w:val="none" w:sz="0" w:space="0" w:color="auto"/>
            <w:left w:val="none" w:sz="0" w:space="0" w:color="auto"/>
            <w:bottom w:val="none" w:sz="0" w:space="0" w:color="auto"/>
            <w:right w:val="none" w:sz="0" w:space="0" w:color="auto"/>
          </w:divBdr>
        </w:div>
        <w:div w:id="2067562355">
          <w:marLeft w:val="360"/>
          <w:marRight w:val="0"/>
          <w:marTop w:val="200"/>
          <w:marBottom w:val="0"/>
          <w:divBdr>
            <w:top w:val="none" w:sz="0" w:space="0" w:color="auto"/>
            <w:left w:val="none" w:sz="0" w:space="0" w:color="auto"/>
            <w:bottom w:val="none" w:sz="0" w:space="0" w:color="auto"/>
            <w:right w:val="none" w:sz="0" w:space="0" w:color="auto"/>
          </w:divBdr>
        </w:div>
        <w:div w:id="1051465923">
          <w:marLeft w:val="1080"/>
          <w:marRight w:val="0"/>
          <w:marTop w:val="100"/>
          <w:marBottom w:val="0"/>
          <w:divBdr>
            <w:top w:val="none" w:sz="0" w:space="0" w:color="auto"/>
            <w:left w:val="none" w:sz="0" w:space="0" w:color="auto"/>
            <w:bottom w:val="none" w:sz="0" w:space="0" w:color="auto"/>
            <w:right w:val="none" w:sz="0" w:space="0" w:color="auto"/>
          </w:divBdr>
        </w:div>
        <w:div w:id="1351295846">
          <w:marLeft w:val="360"/>
          <w:marRight w:val="0"/>
          <w:marTop w:val="200"/>
          <w:marBottom w:val="0"/>
          <w:divBdr>
            <w:top w:val="none" w:sz="0" w:space="0" w:color="auto"/>
            <w:left w:val="none" w:sz="0" w:space="0" w:color="auto"/>
            <w:bottom w:val="none" w:sz="0" w:space="0" w:color="auto"/>
            <w:right w:val="none" w:sz="0" w:space="0" w:color="auto"/>
          </w:divBdr>
        </w:div>
        <w:div w:id="1457068653">
          <w:marLeft w:val="1080"/>
          <w:marRight w:val="0"/>
          <w:marTop w:val="100"/>
          <w:marBottom w:val="0"/>
          <w:divBdr>
            <w:top w:val="none" w:sz="0" w:space="0" w:color="auto"/>
            <w:left w:val="none" w:sz="0" w:space="0" w:color="auto"/>
            <w:bottom w:val="none" w:sz="0" w:space="0" w:color="auto"/>
            <w:right w:val="none" w:sz="0" w:space="0" w:color="auto"/>
          </w:divBdr>
        </w:div>
        <w:div w:id="22824562">
          <w:marLeft w:val="1080"/>
          <w:marRight w:val="0"/>
          <w:marTop w:val="100"/>
          <w:marBottom w:val="0"/>
          <w:divBdr>
            <w:top w:val="none" w:sz="0" w:space="0" w:color="auto"/>
            <w:left w:val="none" w:sz="0" w:space="0" w:color="auto"/>
            <w:bottom w:val="none" w:sz="0" w:space="0" w:color="auto"/>
            <w:right w:val="none" w:sz="0" w:space="0" w:color="auto"/>
          </w:divBdr>
        </w:div>
        <w:div w:id="436946931">
          <w:marLeft w:val="1080"/>
          <w:marRight w:val="0"/>
          <w:marTop w:val="100"/>
          <w:marBottom w:val="0"/>
          <w:divBdr>
            <w:top w:val="none" w:sz="0" w:space="0" w:color="auto"/>
            <w:left w:val="none" w:sz="0" w:space="0" w:color="auto"/>
            <w:bottom w:val="none" w:sz="0" w:space="0" w:color="auto"/>
            <w:right w:val="none" w:sz="0" w:space="0" w:color="auto"/>
          </w:divBdr>
        </w:div>
        <w:div w:id="1547137036">
          <w:marLeft w:val="360"/>
          <w:marRight w:val="0"/>
          <w:marTop w:val="200"/>
          <w:marBottom w:val="0"/>
          <w:divBdr>
            <w:top w:val="none" w:sz="0" w:space="0" w:color="auto"/>
            <w:left w:val="none" w:sz="0" w:space="0" w:color="auto"/>
            <w:bottom w:val="none" w:sz="0" w:space="0" w:color="auto"/>
            <w:right w:val="none" w:sz="0" w:space="0" w:color="auto"/>
          </w:divBdr>
        </w:div>
        <w:div w:id="174343311">
          <w:marLeft w:val="1080"/>
          <w:marRight w:val="0"/>
          <w:marTop w:val="100"/>
          <w:marBottom w:val="0"/>
          <w:divBdr>
            <w:top w:val="none" w:sz="0" w:space="0" w:color="auto"/>
            <w:left w:val="none" w:sz="0" w:space="0" w:color="auto"/>
            <w:bottom w:val="none" w:sz="0" w:space="0" w:color="auto"/>
            <w:right w:val="none" w:sz="0" w:space="0" w:color="auto"/>
          </w:divBdr>
        </w:div>
        <w:div w:id="908492307">
          <w:marLeft w:val="1080"/>
          <w:marRight w:val="0"/>
          <w:marTop w:val="10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97057291">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5238A-0F46-4C75-87C4-36DD565A6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220</Words>
  <Characters>1484</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Discussion paper</vt:lpstr>
      <vt:lpstr>Discussion paper</vt:lpstr>
    </vt:vector>
  </TitlesOfParts>
  <Company>CATT</Company>
  <LinksUpToDate>false</LinksUpToDate>
  <CharactersWithSpaces>1701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Jaffar, Munira</dc:creator>
  <cp:lastModifiedBy>Jaffar, Munira</cp:lastModifiedBy>
  <cp:revision>2</cp:revision>
  <cp:lastPrinted>2007-04-24T00:59:00Z</cp:lastPrinted>
  <dcterms:created xsi:type="dcterms:W3CDTF">2022-03-02T20:31:00Z</dcterms:created>
  <dcterms:modified xsi:type="dcterms:W3CDTF">2022-03-02T20:31:00Z</dcterms:modified>
</cp:coreProperties>
</file>